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5C78BF" w14:textId="6C174824" w:rsidR="004079BB" w:rsidRPr="00C33283" w:rsidRDefault="004079BB" w:rsidP="004079BB">
      <w:pPr>
        <w:shd w:val="clear" w:color="auto" w:fill="FDFEFE"/>
        <w:spacing w:after="0" w:line="240" w:lineRule="auto"/>
        <w:jc w:val="center"/>
        <w:outlineLvl w:val="5"/>
        <w:rPr>
          <w:rFonts w:ascii="Times New Roman" w:eastAsia="Times New Roman" w:hAnsi="Times New Roman" w:cs="Times New Roman"/>
          <w:b/>
          <w:bCs/>
          <w:sz w:val="24"/>
          <w:szCs w:val="24"/>
          <w:lang w:val="tr-TR" w:eastAsia="tr-TR"/>
        </w:rPr>
      </w:pPr>
      <w:bookmarkStart w:id="0" w:name="_GoBack"/>
      <w:bookmarkEnd w:id="0"/>
      <w:r w:rsidRPr="004079BB">
        <w:rPr>
          <w:rFonts w:ascii="Times New Roman" w:hAnsi="Times New Roman" w:cs="Times New Roman"/>
          <w:b/>
          <w:bCs/>
          <w:sz w:val="24"/>
          <w:szCs w:val="24"/>
        </w:rPr>
        <w:t>KONET ET ENTEGRE A.Ş.</w:t>
      </w:r>
    </w:p>
    <w:p w14:paraId="34911B31" w14:textId="77777777" w:rsidR="004079BB" w:rsidRPr="00C33283" w:rsidRDefault="004079BB" w:rsidP="004079BB">
      <w:pPr>
        <w:shd w:val="clear" w:color="auto" w:fill="FDFEFE"/>
        <w:spacing w:after="0" w:line="240" w:lineRule="auto"/>
        <w:jc w:val="both"/>
        <w:outlineLvl w:val="5"/>
        <w:rPr>
          <w:rFonts w:ascii="Times New Roman" w:eastAsia="Times New Roman" w:hAnsi="Times New Roman" w:cs="Times New Roman"/>
          <w:b/>
          <w:bCs/>
          <w:sz w:val="24"/>
          <w:szCs w:val="24"/>
          <w:lang w:val="tr-TR" w:eastAsia="tr-TR"/>
        </w:rPr>
      </w:pPr>
      <w:r w:rsidRPr="00C33283">
        <w:rPr>
          <w:rFonts w:ascii="Times New Roman" w:eastAsia="Times New Roman" w:hAnsi="Times New Roman" w:cs="Times New Roman"/>
          <w:b/>
          <w:bCs/>
          <w:sz w:val="24"/>
          <w:szCs w:val="24"/>
          <w:lang w:val="tr-TR" w:eastAsia="tr-TR"/>
        </w:rPr>
        <w:t xml:space="preserve">KİŞİSEL VERİLERİN KORUNMASI VE İŞLENMESİ HAKKINDA BİLGİLENDİRME                                                                                                                     </w:t>
      </w:r>
      <w:proofErr w:type="gramStart"/>
      <w:r w:rsidRPr="00C33283">
        <w:rPr>
          <w:rFonts w:ascii="Times New Roman" w:eastAsia="Times New Roman" w:hAnsi="Times New Roman" w:cs="Times New Roman"/>
          <w:b/>
          <w:bCs/>
          <w:sz w:val="24"/>
          <w:szCs w:val="24"/>
          <w:lang w:val="tr-TR" w:eastAsia="tr-TR"/>
        </w:rPr>
        <w:t xml:space="preserve">   (</w:t>
      </w:r>
      <w:proofErr w:type="gramEnd"/>
      <w:r w:rsidRPr="00C33283">
        <w:rPr>
          <w:rFonts w:ascii="Times New Roman" w:eastAsia="Times New Roman" w:hAnsi="Times New Roman" w:cs="Times New Roman"/>
          <w:b/>
          <w:bCs/>
          <w:sz w:val="24"/>
          <w:szCs w:val="24"/>
          <w:lang w:val="tr-TR" w:eastAsia="tr-TR"/>
        </w:rPr>
        <w:t>AYDINLATMA)METNİ</w:t>
      </w:r>
    </w:p>
    <w:p w14:paraId="3DCCFE8B" w14:textId="77777777" w:rsidR="004079BB" w:rsidRPr="00C33283" w:rsidRDefault="004079BB" w:rsidP="004079BB">
      <w:pPr>
        <w:shd w:val="clear" w:color="auto" w:fill="FDFEFE"/>
        <w:spacing w:after="0" w:line="240" w:lineRule="auto"/>
        <w:jc w:val="both"/>
        <w:outlineLvl w:val="5"/>
        <w:rPr>
          <w:rFonts w:ascii="Times New Roman" w:eastAsia="Times New Roman" w:hAnsi="Times New Roman" w:cs="Times New Roman"/>
          <w:b/>
          <w:bCs/>
          <w:sz w:val="24"/>
          <w:szCs w:val="24"/>
          <w:lang w:val="tr-TR" w:eastAsia="tr-TR"/>
        </w:rPr>
      </w:pPr>
    </w:p>
    <w:p w14:paraId="7C4DE8DE" w14:textId="69B90530" w:rsidR="004079BB" w:rsidRPr="00C33283" w:rsidRDefault="004079BB" w:rsidP="004079BB">
      <w:pPr>
        <w:shd w:val="clear" w:color="auto" w:fill="FDFEFE"/>
        <w:spacing w:after="210" w:line="240" w:lineRule="auto"/>
        <w:jc w:val="both"/>
        <w:rPr>
          <w:rFonts w:ascii="Times New Roman" w:eastAsia="Times New Roman" w:hAnsi="Times New Roman" w:cs="Times New Roman"/>
          <w:sz w:val="24"/>
          <w:szCs w:val="24"/>
          <w:lang w:val="tr-TR" w:eastAsia="tr-TR"/>
        </w:rPr>
      </w:pPr>
      <w:r w:rsidRPr="00C33283">
        <w:rPr>
          <w:rFonts w:ascii="Times New Roman" w:eastAsia="Times New Roman" w:hAnsi="Times New Roman" w:cs="Times New Roman"/>
          <w:sz w:val="24"/>
          <w:szCs w:val="24"/>
          <w:lang w:val="tr-TR" w:eastAsia="tr-TR"/>
        </w:rPr>
        <w:t xml:space="preserve">6698 sayılı Kişisel Verilerin Korunması Kanunu (KVKK) hükümleri gereği kimliğinizi belirli veya belirlenebilir kılan her türlü bilginiz, özel nitelikli kişisel verileriniz de dahil olmak üzere, </w:t>
      </w:r>
      <w:r>
        <w:rPr>
          <w:rFonts w:ascii="Times New Roman" w:eastAsia="Times New Roman" w:hAnsi="Times New Roman" w:cs="Times New Roman"/>
          <w:sz w:val="24"/>
          <w:szCs w:val="24"/>
          <w:lang w:val="tr-TR" w:eastAsia="tr-TR"/>
        </w:rPr>
        <w:t>k</w:t>
      </w:r>
      <w:r w:rsidRPr="00C33283">
        <w:rPr>
          <w:rFonts w:ascii="Times New Roman" w:eastAsia="Times New Roman" w:hAnsi="Times New Roman" w:cs="Times New Roman"/>
          <w:sz w:val="24"/>
          <w:szCs w:val="24"/>
          <w:lang w:val="tr-TR" w:eastAsia="tr-TR"/>
        </w:rPr>
        <w:t xml:space="preserve">işisel </w:t>
      </w:r>
      <w:r>
        <w:rPr>
          <w:rFonts w:ascii="Times New Roman" w:eastAsia="Times New Roman" w:hAnsi="Times New Roman" w:cs="Times New Roman"/>
          <w:sz w:val="24"/>
          <w:szCs w:val="24"/>
          <w:lang w:val="tr-TR" w:eastAsia="tr-TR"/>
        </w:rPr>
        <w:t>v</w:t>
      </w:r>
      <w:r w:rsidRPr="00C33283">
        <w:rPr>
          <w:rFonts w:ascii="Times New Roman" w:eastAsia="Times New Roman" w:hAnsi="Times New Roman" w:cs="Times New Roman"/>
          <w:sz w:val="24"/>
          <w:szCs w:val="24"/>
          <w:lang w:val="tr-TR" w:eastAsia="tr-TR"/>
        </w:rPr>
        <w:t xml:space="preserve">eri olarak aşağıdaki kapsamda, </w:t>
      </w:r>
      <w:r>
        <w:rPr>
          <w:rFonts w:ascii="Times New Roman" w:eastAsia="Times New Roman" w:hAnsi="Times New Roman" w:cs="Times New Roman"/>
          <w:sz w:val="24"/>
          <w:szCs w:val="24"/>
          <w:lang w:val="tr-TR" w:eastAsia="tr-TR"/>
        </w:rPr>
        <w:t>v</w:t>
      </w:r>
      <w:r w:rsidRPr="00C33283">
        <w:rPr>
          <w:rFonts w:ascii="Times New Roman" w:eastAsia="Times New Roman" w:hAnsi="Times New Roman" w:cs="Times New Roman"/>
          <w:sz w:val="24"/>
          <w:szCs w:val="24"/>
          <w:lang w:val="tr-TR" w:eastAsia="tr-TR"/>
        </w:rPr>
        <w:t xml:space="preserve">eri </w:t>
      </w:r>
      <w:r>
        <w:rPr>
          <w:rFonts w:ascii="Times New Roman" w:eastAsia="Times New Roman" w:hAnsi="Times New Roman" w:cs="Times New Roman"/>
          <w:sz w:val="24"/>
          <w:szCs w:val="24"/>
          <w:lang w:val="tr-TR" w:eastAsia="tr-TR"/>
        </w:rPr>
        <w:t>s</w:t>
      </w:r>
      <w:r w:rsidRPr="00C33283">
        <w:rPr>
          <w:rFonts w:ascii="Times New Roman" w:eastAsia="Times New Roman" w:hAnsi="Times New Roman" w:cs="Times New Roman"/>
          <w:sz w:val="24"/>
          <w:szCs w:val="24"/>
          <w:lang w:val="tr-TR" w:eastAsia="tr-TR"/>
        </w:rPr>
        <w:t>orumlusu sıfatıyla</w:t>
      </w:r>
      <w:bookmarkStart w:id="1" w:name="_Hlk55915383"/>
      <w:r>
        <w:rPr>
          <w:rFonts w:ascii="Times New Roman" w:hAnsi="Times New Roman" w:cs="Times New Roman"/>
          <w:sz w:val="24"/>
          <w:szCs w:val="24"/>
        </w:rPr>
        <w:t xml:space="preserve"> </w:t>
      </w:r>
      <w:r w:rsidRPr="004079BB">
        <w:rPr>
          <w:rFonts w:ascii="Times New Roman" w:hAnsi="Times New Roman" w:cs="Times New Roman"/>
          <w:sz w:val="24"/>
          <w:szCs w:val="24"/>
        </w:rPr>
        <w:t xml:space="preserve">KONET ET ENTEGRE </w:t>
      </w:r>
      <w:proofErr w:type="gramStart"/>
      <w:r w:rsidRPr="004079BB">
        <w:rPr>
          <w:rFonts w:ascii="Times New Roman" w:hAnsi="Times New Roman" w:cs="Times New Roman"/>
          <w:sz w:val="24"/>
          <w:szCs w:val="24"/>
        </w:rPr>
        <w:t>A.Ş.</w:t>
      </w:r>
      <w:r w:rsidRPr="00C33283">
        <w:rPr>
          <w:rFonts w:ascii="Times New Roman" w:eastAsia="Times New Roman" w:hAnsi="Times New Roman" w:cs="Times New Roman"/>
          <w:i/>
          <w:iCs/>
          <w:sz w:val="24"/>
          <w:szCs w:val="24"/>
          <w:lang w:val="tr-TR" w:eastAsia="tr-TR"/>
        </w:rPr>
        <w:t>.</w:t>
      </w:r>
      <w:proofErr w:type="gramEnd"/>
      <w:r w:rsidRPr="00C33283">
        <w:rPr>
          <w:rFonts w:ascii="Times New Roman" w:eastAsia="Times New Roman" w:hAnsi="Times New Roman" w:cs="Times New Roman"/>
          <w:sz w:val="24"/>
          <w:szCs w:val="24"/>
          <w:lang w:val="tr-TR" w:eastAsia="tr-TR"/>
        </w:rPr>
        <w:t xml:space="preserve"> </w:t>
      </w:r>
      <w:bookmarkEnd w:id="1"/>
      <w:proofErr w:type="gramStart"/>
      <w:r w:rsidRPr="00C33283">
        <w:rPr>
          <w:rFonts w:ascii="Times New Roman" w:eastAsia="Times New Roman" w:hAnsi="Times New Roman" w:cs="Times New Roman"/>
          <w:sz w:val="24"/>
          <w:szCs w:val="24"/>
          <w:lang w:val="tr-TR" w:eastAsia="tr-TR"/>
        </w:rPr>
        <w:t>tarafından</w:t>
      </w:r>
      <w:proofErr w:type="gramEnd"/>
      <w:r w:rsidRPr="00C33283">
        <w:rPr>
          <w:rFonts w:ascii="Times New Roman" w:eastAsia="Times New Roman" w:hAnsi="Times New Roman" w:cs="Times New Roman"/>
          <w:sz w:val="24"/>
          <w:szCs w:val="24"/>
          <w:lang w:val="tr-TR" w:eastAsia="tr-TR"/>
        </w:rPr>
        <w:t xml:space="preserve"> işlenmektedir. </w:t>
      </w:r>
    </w:p>
    <w:p w14:paraId="53EB8CB3" w14:textId="77777777" w:rsidR="004079BB" w:rsidRPr="00C33283" w:rsidRDefault="004079BB" w:rsidP="004079BB">
      <w:pPr>
        <w:shd w:val="clear" w:color="auto" w:fill="FDFEFE"/>
        <w:spacing w:after="210" w:line="240" w:lineRule="auto"/>
        <w:jc w:val="both"/>
        <w:rPr>
          <w:rFonts w:ascii="Times New Roman" w:eastAsia="Times New Roman" w:hAnsi="Times New Roman" w:cs="Times New Roman"/>
          <w:sz w:val="24"/>
          <w:szCs w:val="24"/>
          <w:lang w:val="tr-TR" w:eastAsia="tr-TR"/>
        </w:rPr>
      </w:pPr>
      <w:r w:rsidRPr="00C33283">
        <w:rPr>
          <w:rFonts w:ascii="Times New Roman" w:eastAsia="Times New Roman" w:hAnsi="Times New Roman" w:cs="Times New Roman"/>
          <w:sz w:val="24"/>
          <w:szCs w:val="24"/>
          <w:lang w:val="tr-TR" w:eastAsia="tr-TR"/>
        </w:rPr>
        <w:t>“Kişisel Verilerinizin İşlenmesi” kavramı yasal bir kavram olup, 6698 Sayılı Yasada bu kavram; kişisel verilerin elde edilmesi, kaydedilmesi, depolanması, muhafaza edilmesi, değiştirilmesi, yeniden düzenlenmesi, açıklanması, aktarılması, devralınması, elde edilebilir hale getirilmesi, sınıflandırılması ya da kullanılmasının engellenmesi gibi veriler üzerinde gerçekleştirilen her türlü işlemi ifade etmektedir.</w:t>
      </w:r>
    </w:p>
    <w:p w14:paraId="0E819934" w14:textId="16990C06" w:rsidR="004079BB" w:rsidRPr="00C33283" w:rsidRDefault="004079BB" w:rsidP="004079BB">
      <w:pPr>
        <w:shd w:val="clear" w:color="auto" w:fill="FDFEFE"/>
        <w:spacing w:after="210" w:line="240" w:lineRule="auto"/>
        <w:jc w:val="both"/>
        <w:rPr>
          <w:rFonts w:ascii="Times New Roman" w:eastAsia="Times New Roman" w:hAnsi="Times New Roman" w:cs="Times New Roman"/>
          <w:sz w:val="24"/>
          <w:szCs w:val="24"/>
          <w:lang w:val="tr-TR" w:eastAsia="tr-TR"/>
        </w:rPr>
      </w:pPr>
      <w:r w:rsidRPr="004079BB">
        <w:rPr>
          <w:rFonts w:ascii="Times New Roman" w:hAnsi="Times New Roman" w:cs="Times New Roman"/>
          <w:sz w:val="24"/>
          <w:szCs w:val="24"/>
        </w:rPr>
        <w:t>KONET ET ENTEGRE A.Ş.</w:t>
      </w:r>
      <w:r w:rsidRPr="00C33283">
        <w:rPr>
          <w:rFonts w:ascii="Times New Roman" w:eastAsia="Times New Roman" w:hAnsi="Times New Roman" w:cs="Times New Roman"/>
          <w:sz w:val="24"/>
          <w:szCs w:val="24"/>
          <w:lang w:val="tr-TR" w:eastAsia="tr-TR"/>
        </w:rPr>
        <w:t xml:space="preserve">ile abone, müşteri, tedarikçi, tüketici, fiziki veya online ziyaretçi, iş ortağı veya çalışan (çırak ve stajyerler dahil) sıfatı ile paylaştığınız kişisel verileriniz </w:t>
      </w:r>
      <w:proofErr w:type="spellStart"/>
      <w:r w:rsidRPr="00C33283">
        <w:rPr>
          <w:rFonts w:ascii="Times New Roman" w:eastAsia="Times New Roman" w:hAnsi="Times New Roman" w:cs="Times New Roman"/>
          <w:sz w:val="24"/>
          <w:szCs w:val="24"/>
          <w:lang w:val="tr-TR" w:eastAsia="tr-TR"/>
        </w:rPr>
        <w:t>KVKK’ya</w:t>
      </w:r>
      <w:proofErr w:type="spellEnd"/>
      <w:r w:rsidRPr="00C33283">
        <w:rPr>
          <w:rFonts w:ascii="Times New Roman" w:eastAsia="Times New Roman" w:hAnsi="Times New Roman" w:cs="Times New Roman"/>
          <w:sz w:val="24"/>
          <w:szCs w:val="24"/>
          <w:lang w:val="tr-TR" w:eastAsia="tr-TR"/>
        </w:rPr>
        <w:t xml:space="preserve"> uygun şekilde, faaliyet ve hizmet amaçlarımız ile bağlantılı ve ölçülü olarak işlenebilecek, yurt içi ve yurt dışındaki üçüncü kişilere aktarılabilecek, saklanacak, profilleme veya başkaca işimizle ilgili ticari amaçlar için kullanılabilecek ve sınıflandırılabilecektir.</w:t>
      </w:r>
    </w:p>
    <w:p w14:paraId="1CDF2221" w14:textId="676A25EE" w:rsidR="004079BB" w:rsidRPr="00C33283" w:rsidRDefault="004079BB" w:rsidP="004079BB">
      <w:pPr>
        <w:shd w:val="clear" w:color="auto" w:fill="FDFEFE"/>
        <w:spacing w:after="210" w:line="240" w:lineRule="auto"/>
        <w:jc w:val="both"/>
        <w:rPr>
          <w:rFonts w:ascii="Times New Roman" w:eastAsia="Times New Roman" w:hAnsi="Times New Roman" w:cs="Times New Roman"/>
          <w:sz w:val="24"/>
          <w:szCs w:val="24"/>
          <w:lang w:val="tr-TR" w:eastAsia="tr-TR"/>
        </w:rPr>
      </w:pPr>
      <w:r w:rsidRPr="004079BB">
        <w:rPr>
          <w:rFonts w:ascii="Times New Roman" w:hAnsi="Times New Roman" w:cs="Times New Roman"/>
          <w:sz w:val="24"/>
          <w:szCs w:val="24"/>
        </w:rPr>
        <w:t>KONET ET ENTEGRE A.Ş</w:t>
      </w:r>
      <w:r w:rsidRPr="00C33283">
        <w:rPr>
          <w:rFonts w:ascii="Times New Roman" w:eastAsia="Times New Roman" w:hAnsi="Times New Roman" w:cs="Times New Roman"/>
          <w:i/>
          <w:iCs/>
          <w:sz w:val="24"/>
          <w:szCs w:val="24"/>
          <w:lang w:val="tr-TR" w:eastAsia="tr-TR"/>
        </w:rPr>
        <w:t>.</w:t>
      </w:r>
      <w:r w:rsidRPr="00C33283">
        <w:rPr>
          <w:rFonts w:ascii="Times New Roman" w:eastAsia="Times New Roman" w:hAnsi="Times New Roman" w:cs="Times New Roman"/>
          <w:sz w:val="24"/>
          <w:szCs w:val="24"/>
          <w:lang w:val="tr-TR" w:eastAsia="tr-TR"/>
        </w:rPr>
        <w:t xml:space="preserve"> olarak kişisel verilerinizin güvenliğine en üst düzeyde önem veriyor, sizlere sunduğumuz tüm ürün ve hizmetlerimizde kişisel verilerinizin hukuka uygun olarak toplanması, saklanması, işlenmesi, gerekmesi durumunda paylaşılması sırasında gizliliğinizi korumak amacıyla mümkün olan en üst seviyede güvenlik tedbirlerini alıyoruz.</w:t>
      </w:r>
    </w:p>
    <w:p w14:paraId="5798A423" w14:textId="5A2F6162" w:rsidR="004079BB" w:rsidRPr="00C33283" w:rsidRDefault="004079BB" w:rsidP="004079BB">
      <w:pPr>
        <w:shd w:val="clear" w:color="auto" w:fill="FDFEFE"/>
        <w:spacing w:after="210" w:line="240" w:lineRule="auto"/>
        <w:jc w:val="both"/>
        <w:rPr>
          <w:rFonts w:ascii="Times New Roman" w:eastAsia="Times New Roman" w:hAnsi="Times New Roman" w:cs="Times New Roman"/>
          <w:sz w:val="24"/>
          <w:szCs w:val="24"/>
          <w:lang w:val="tr-TR" w:eastAsia="tr-TR"/>
        </w:rPr>
      </w:pPr>
      <w:r w:rsidRPr="00C33283">
        <w:rPr>
          <w:rFonts w:ascii="Times New Roman" w:eastAsia="Times New Roman" w:hAnsi="Times New Roman" w:cs="Times New Roman"/>
          <w:sz w:val="24"/>
          <w:szCs w:val="24"/>
          <w:lang w:val="tr-TR" w:eastAsia="tr-TR"/>
        </w:rPr>
        <w:t xml:space="preserve">Bu bilgilendirme/aydınlatma metnini yayınlamaktaki amacımız; sizlerin memnuniyeti doğrultusunda, kişisel verilerinizin toplanma şekilleri, işlenme amaçları, işlemenin hukuki nedenleri ve yasal haklarınız konularında sizleri en açık şekilde </w:t>
      </w:r>
      <w:proofErr w:type="spellStart"/>
      <w:proofErr w:type="gramStart"/>
      <w:r w:rsidRPr="00C33283">
        <w:rPr>
          <w:rFonts w:ascii="Times New Roman" w:eastAsia="Times New Roman" w:hAnsi="Times New Roman" w:cs="Times New Roman"/>
          <w:sz w:val="24"/>
          <w:szCs w:val="24"/>
          <w:lang w:val="tr-TR" w:eastAsia="tr-TR"/>
        </w:rPr>
        <w:t>bilgilendirmektir.Aşağıda</w:t>
      </w:r>
      <w:proofErr w:type="spellEnd"/>
      <w:proofErr w:type="gramEnd"/>
      <w:r w:rsidRPr="00C33283">
        <w:rPr>
          <w:rFonts w:ascii="Times New Roman" w:eastAsia="Times New Roman" w:hAnsi="Times New Roman" w:cs="Times New Roman"/>
          <w:sz w:val="24"/>
          <w:szCs w:val="24"/>
          <w:lang w:val="tr-TR" w:eastAsia="tr-TR"/>
        </w:rPr>
        <w:t xml:space="preserve"> kişisel verilerin korunması ve işlenmesi konusunda önem taşıyan bilgiler ve kavramlar yer almakta olup bu kavramlar ile aydınlanmanızın tam olarak gerçekleşmesi hedeflenmektedir.</w:t>
      </w:r>
    </w:p>
    <w:p w14:paraId="15DDC462" w14:textId="34D9FC7D" w:rsidR="004079BB" w:rsidRPr="00C33283" w:rsidRDefault="004079BB" w:rsidP="004079BB">
      <w:pPr>
        <w:shd w:val="clear" w:color="auto" w:fill="FDFEFE"/>
        <w:spacing w:after="0" w:line="240" w:lineRule="auto"/>
        <w:jc w:val="both"/>
        <w:rPr>
          <w:rFonts w:ascii="Times New Roman" w:eastAsia="Times New Roman" w:hAnsi="Times New Roman" w:cs="Times New Roman"/>
          <w:b/>
          <w:bCs/>
          <w:sz w:val="24"/>
          <w:szCs w:val="24"/>
          <w:bdr w:val="none" w:sz="0" w:space="0" w:color="auto" w:frame="1"/>
          <w:lang w:val="tr-TR" w:eastAsia="tr-TR"/>
        </w:rPr>
      </w:pPr>
      <w:r w:rsidRPr="00C33283">
        <w:rPr>
          <w:rFonts w:ascii="Times New Roman" w:eastAsia="Times New Roman" w:hAnsi="Times New Roman" w:cs="Times New Roman"/>
          <w:b/>
          <w:bCs/>
          <w:sz w:val="24"/>
          <w:szCs w:val="24"/>
          <w:bdr w:val="none" w:sz="0" w:space="0" w:color="auto" w:frame="1"/>
          <w:lang w:val="tr-TR" w:eastAsia="tr-TR"/>
        </w:rPr>
        <w:t xml:space="preserve">a) Veri Sorumlusu Kimdir? </w:t>
      </w:r>
    </w:p>
    <w:p w14:paraId="77C3AC21" w14:textId="77777777" w:rsidR="004079BB" w:rsidRPr="00C33283" w:rsidRDefault="004079BB" w:rsidP="004079BB">
      <w:pPr>
        <w:shd w:val="clear" w:color="auto" w:fill="FDFEFE"/>
        <w:spacing w:after="0" w:line="240" w:lineRule="auto"/>
        <w:jc w:val="both"/>
        <w:rPr>
          <w:rFonts w:ascii="Times New Roman" w:eastAsia="Times New Roman" w:hAnsi="Times New Roman" w:cs="Times New Roman"/>
          <w:sz w:val="24"/>
          <w:szCs w:val="24"/>
          <w:lang w:val="tr-TR" w:eastAsia="tr-TR"/>
        </w:rPr>
      </w:pPr>
    </w:p>
    <w:p w14:paraId="28AF6799" w14:textId="0A6FDAF2" w:rsidR="004079BB" w:rsidRPr="00C33283" w:rsidRDefault="004079BB" w:rsidP="004079BB">
      <w:pPr>
        <w:shd w:val="clear" w:color="auto" w:fill="FDFEFE"/>
        <w:spacing w:after="210" w:line="240" w:lineRule="auto"/>
        <w:jc w:val="both"/>
        <w:rPr>
          <w:rFonts w:ascii="Times New Roman" w:eastAsia="Times New Roman" w:hAnsi="Times New Roman" w:cs="Times New Roman"/>
          <w:sz w:val="24"/>
          <w:szCs w:val="24"/>
          <w:lang w:val="tr-TR" w:eastAsia="tr-TR"/>
        </w:rPr>
      </w:pPr>
      <w:r w:rsidRPr="00C33283">
        <w:rPr>
          <w:rFonts w:ascii="Times New Roman" w:eastAsia="Times New Roman" w:hAnsi="Times New Roman" w:cs="Times New Roman"/>
          <w:sz w:val="24"/>
          <w:szCs w:val="24"/>
          <w:lang w:val="tr-TR" w:eastAsia="tr-TR"/>
        </w:rPr>
        <w:t>6698 sayılı Kişisel Verilerin Korunması Kanunu (6698 sayılı Kanun) uyarınca veri sorumlusu</w:t>
      </w:r>
      <w:r>
        <w:rPr>
          <w:rFonts w:ascii="Times New Roman" w:eastAsia="Times New Roman" w:hAnsi="Times New Roman" w:cs="Times New Roman"/>
          <w:sz w:val="24"/>
          <w:szCs w:val="24"/>
          <w:lang w:val="tr-TR" w:eastAsia="tr-TR"/>
        </w:rPr>
        <w:t xml:space="preserve"> </w:t>
      </w:r>
      <w:r w:rsidRPr="004079BB">
        <w:rPr>
          <w:rFonts w:ascii="Times New Roman" w:hAnsi="Times New Roman" w:cs="Times New Roman"/>
          <w:sz w:val="24"/>
          <w:szCs w:val="24"/>
        </w:rPr>
        <w:t xml:space="preserve">KONET ET ENTEGRE </w:t>
      </w:r>
      <w:proofErr w:type="gramStart"/>
      <w:r w:rsidRPr="004079BB">
        <w:rPr>
          <w:rFonts w:ascii="Times New Roman" w:hAnsi="Times New Roman" w:cs="Times New Roman"/>
          <w:sz w:val="24"/>
          <w:szCs w:val="24"/>
        </w:rPr>
        <w:t>A.Ş.</w:t>
      </w:r>
      <w:r w:rsidRPr="00C33283">
        <w:rPr>
          <w:rFonts w:ascii="Times New Roman" w:eastAsia="Times New Roman" w:hAnsi="Times New Roman" w:cs="Times New Roman"/>
          <w:i/>
          <w:iCs/>
          <w:sz w:val="24"/>
          <w:szCs w:val="24"/>
          <w:lang w:val="tr-TR" w:eastAsia="tr-TR"/>
        </w:rPr>
        <w:t>.</w:t>
      </w:r>
      <w:proofErr w:type="gramEnd"/>
      <w:r w:rsidRPr="00C33283">
        <w:rPr>
          <w:rFonts w:ascii="Times New Roman" w:eastAsia="Times New Roman" w:hAnsi="Times New Roman" w:cs="Times New Roman"/>
          <w:sz w:val="24"/>
          <w:szCs w:val="24"/>
          <w:lang w:val="tr-TR" w:eastAsia="tr-TR"/>
        </w:rPr>
        <w:t xml:space="preserve"> </w:t>
      </w:r>
      <w:proofErr w:type="gramStart"/>
      <w:r>
        <w:rPr>
          <w:rFonts w:ascii="Times New Roman" w:eastAsia="Times New Roman" w:hAnsi="Times New Roman" w:cs="Times New Roman"/>
          <w:sz w:val="24"/>
          <w:szCs w:val="24"/>
          <w:lang w:val="tr-TR" w:eastAsia="tr-TR"/>
        </w:rPr>
        <w:t>ş</w:t>
      </w:r>
      <w:r w:rsidRPr="00C33283">
        <w:rPr>
          <w:rFonts w:ascii="Times New Roman" w:eastAsia="Times New Roman" w:hAnsi="Times New Roman" w:cs="Times New Roman"/>
          <w:sz w:val="24"/>
          <w:szCs w:val="24"/>
          <w:lang w:val="tr-TR" w:eastAsia="tr-TR"/>
        </w:rPr>
        <w:t>irketidir</w:t>
      </w:r>
      <w:proofErr w:type="gramEnd"/>
      <w:r w:rsidRPr="00C33283">
        <w:rPr>
          <w:rFonts w:ascii="Times New Roman" w:eastAsia="Times New Roman" w:hAnsi="Times New Roman" w:cs="Times New Roman"/>
          <w:sz w:val="24"/>
          <w:szCs w:val="24"/>
          <w:lang w:val="tr-TR" w:eastAsia="tr-TR"/>
        </w:rPr>
        <w:t>. Kişisel verileriniz, veri sorumlusu olan</w:t>
      </w:r>
      <w:r>
        <w:rPr>
          <w:rFonts w:ascii="Times New Roman" w:eastAsia="Times New Roman" w:hAnsi="Times New Roman" w:cs="Times New Roman"/>
          <w:sz w:val="24"/>
          <w:szCs w:val="24"/>
          <w:lang w:val="tr-TR" w:eastAsia="tr-TR"/>
        </w:rPr>
        <w:t xml:space="preserve"> </w:t>
      </w:r>
      <w:r w:rsidRPr="004079BB">
        <w:rPr>
          <w:rFonts w:ascii="Times New Roman" w:hAnsi="Times New Roman" w:cs="Times New Roman"/>
          <w:sz w:val="24"/>
          <w:szCs w:val="24"/>
        </w:rPr>
        <w:t xml:space="preserve">KONET ET ENTEGRE </w:t>
      </w:r>
      <w:proofErr w:type="gramStart"/>
      <w:r w:rsidRPr="004079BB">
        <w:rPr>
          <w:rFonts w:ascii="Times New Roman" w:hAnsi="Times New Roman" w:cs="Times New Roman"/>
          <w:sz w:val="24"/>
          <w:szCs w:val="24"/>
        </w:rPr>
        <w:t>A.Ş</w:t>
      </w:r>
      <w:r>
        <w:rPr>
          <w:rFonts w:ascii="Times New Roman" w:hAnsi="Times New Roman" w:cs="Times New Roman"/>
          <w:sz w:val="24"/>
          <w:szCs w:val="24"/>
        </w:rPr>
        <w:t>.</w:t>
      </w:r>
      <w:r w:rsidRPr="00C33283">
        <w:rPr>
          <w:rFonts w:ascii="Times New Roman" w:eastAsia="Times New Roman" w:hAnsi="Times New Roman" w:cs="Times New Roman"/>
          <w:i/>
          <w:iCs/>
          <w:sz w:val="24"/>
          <w:szCs w:val="24"/>
          <w:lang w:val="tr-TR" w:eastAsia="tr-TR"/>
        </w:rPr>
        <w:t>.</w:t>
      </w:r>
      <w:proofErr w:type="gramEnd"/>
      <w:r w:rsidRPr="00C33283">
        <w:rPr>
          <w:rFonts w:ascii="Times New Roman" w:eastAsia="Times New Roman" w:hAnsi="Times New Roman" w:cs="Times New Roman"/>
          <w:sz w:val="24"/>
          <w:szCs w:val="24"/>
          <w:lang w:val="tr-TR" w:eastAsia="tr-TR"/>
        </w:rPr>
        <w:t xml:space="preserve">  </w:t>
      </w:r>
      <w:proofErr w:type="gramStart"/>
      <w:r w:rsidRPr="00C33283">
        <w:rPr>
          <w:rFonts w:ascii="Times New Roman" w:eastAsia="Times New Roman" w:hAnsi="Times New Roman" w:cs="Times New Roman"/>
          <w:sz w:val="24"/>
          <w:szCs w:val="24"/>
          <w:lang w:val="tr-TR" w:eastAsia="tr-TR"/>
        </w:rPr>
        <w:t>tarafından</w:t>
      </w:r>
      <w:proofErr w:type="gramEnd"/>
      <w:r w:rsidRPr="00C33283">
        <w:rPr>
          <w:rFonts w:ascii="Times New Roman" w:eastAsia="Times New Roman" w:hAnsi="Times New Roman" w:cs="Times New Roman"/>
          <w:sz w:val="24"/>
          <w:szCs w:val="24"/>
          <w:lang w:val="tr-TR" w:eastAsia="tr-TR"/>
        </w:rPr>
        <w:t xml:space="preserve"> aşağıda açıklanan kapsamda toplanacak ve işlenebilecektir.</w:t>
      </w:r>
    </w:p>
    <w:p w14:paraId="6C262AED" w14:textId="77777777" w:rsidR="004079BB" w:rsidRPr="00C33283" w:rsidRDefault="004079BB" w:rsidP="004079BB">
      <w:pPr>
        <w:shd w:val="clear" w:color="auto" w:fill="FDFEFE"/>
        <w:spacing w:after="0" w:line="240" w:lineRule="auto"/>
        <w:jc w:val="both"/>
        <w:rPr>
          <w:rFonts w:ascii="Times New Roman" w:eastAsia="Times New Roman" w:hAnsi="Times New Roman" w:cs="Times New Roman"/>
          <w:b/>
          <w:bCs/>
          <w:sz w:val="24"/>
          <w:szCs w:val="24"/>
          <w:bdr w:val="none" w:sz="0" w:space="0" w:color="auto" w:frame="1"/>
          <w:lang w:val="tr-TR" w:eastAsia="tr-TR"/>
        </w:rPr>
      </w:pPr>
      <w:r w:rsidRPr="00C33283">
        <w:rPr>
          <w:rFonts w:ascii="Times New Roman" w:eastAsia="Times New Roman" w:hAnsi="Times New Roman" w:cs="Times New Roman"/>
          <w:b/>
          <w:bCs/>
          <w:sz w:val="24"/>
          <w:szCs w:val="24"/>
          <w:bdr w:val="none" w:sz="0" w:space="0" w:color="auto" w:frame="1"/>
          <w:lang w:val="tr-TR" w:eastAsia="tr-TR"/>
        </w:rPr>
        <w:t>b) Kişisel Verilerinizin Hangi Amaçla İşlendiği/İşleneceği</w:t>
      </w:r>
    </w:p>
    <w:p w14:paraId="0F49B7D8" w14:textId="77777777" w:rsidR="004079BB" w:rsidRPr="00C33283" w:rsidRDefault="004079BB" w:rsidP="004079BB">
      <w:pPr>
        <w:shd w:val="clear" w:color="auto" w:fill="FDFEFE"/>
        <w:spacing w:after="0" w:line="240" w:lineRule="auto"/>
        <w:jc w:val="both"/>
        <w:rPr>
          <w:rFonts w:ascii="Times New Roman" w:eastAsia="Times New Roman" w:hAnsi="Times New Roman" w:cs="Times New Roman"/>
          <w:sz w:val="24"/>
          <w:szCs w:val="24"/>
          <w:lang w:val="tr-TR" w:eastAsia="tr-TR"/>
        </w:rPr>
      </w:pPr>
    </w:p>
    <w:p w14:paraId="5F8BD16C" w14:textId="77777777" w:rsidR="004079BB" w:rsidRDefault="004079BB" w:rsidP="004079BB">
      <w:pPr>
        <w:pStyle w:val="ListParagraph"/>
        <w:numPr>
          <w:ilvl w:val="0"/>
          <w:numId w:val="3"/>
        </w:numPr>
        <w:shd w:val="clear" w:color="auto" w:fill="FDFEFE"/>
        <w:spacing w:after="210" w:line="240" w:lineRule="auto"/>
        <w:jc w:val="both"/>
        <w:rPr>
          <w:rFonts w:ascii="Times New Roman" w:eastAsia="Times New Roman" w:hAnsi="Times New Roman" w:cs="Times New Roman"/>
          <w:sz w:val="24"/>
          <w:szCs w:val="24"/>
          <w:lang w:val="tr-TR" w:eastAsia="tr-TR"/>
        </w:rPr>
      </w:pPr>
      <w:r w:rsidRPr="00C33283">
        <w:rPr>
          <w:rFonts w:ascii="Times New Roman" w:eastAsia="Times New Roman" w:hAnsi="Times New Roman" w:cs="Times New Roman"/>
          <w:sz w:val="24"/>
          <w:szCs w:val="24"/>
          <w:lang w:val="tr-TR" w:eastAsia="tr-TR"/>
        </w:rPr>
        <w:t xml:space="preserve">Kişisel verileriniz, sözleşmelerinizin gereğinin yerine getirilmesi, sunulan hizmet için gerekli değerlendirmelerin yapılması, vergi mevzuatı ve Sosyal Güvenlik Kurumu mevzuatı başta olmak üzere yurt içi ve uluslararası mevzuata uyumun sağlanması, risk izleme ve bilgilendirme yükümlülüklerine uyulması, otoritelerce öngörülen bilgi </w:t>
      </w:r>
    </w:p>
    <w:p w14:paraId="0F0761F2" w14:textId="77777777" w:rsidR="004079BB" w:rsidRDefault="004079BB" w:rsidP="004079BB">
      <w:pPr>
        <w:pStyle w:val="ListParagraph"/>
        <w:shd w:val="clear" w:color="auto" w:fill="FDFEFE"/>
        <w:spacing w:after="210" w:line="240" w:lineRule="auto"/>
        <w:ind w:left="2844" w:firstLine="696"/>
        <w:jc w:val="both"/>
        <w:rPr>
          <w:rFonts w:ascii="Times New Roman" w:eastAsia="Times New Roman" w:hAnsi="Times New Roman" w:cs="Times New Roman"/>
          <w:sz w:val="24"/>
          <w:szCs w:val="24"/>
          <w:lang w:val="tr-TR" w:eastAsia="tr-TR"/>
        </w:rPr>
      </w:pPr>
      <w:r>
        <w:rPr>
          <w:rFonts w:ascii="Times New Roman" w:eastAsia="Times New Roman" w:hAnsi="Times New Roman" w:cs="Times New Roman"/>
          <w:noProof/>
          <w:sz w:val="24"/>
          <w:szCs w:val="24"/>
        </w:rPr>
        <w:drawing>
          <wp:inline distT="0" distB="0" distL="0" distR="0" wp14:anchorId="548A41CC" wp14:editId="7DFBE938">
            <wp:extent cx="1621790" cy="59753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1790" cy="597535"/>
                    </a:xfrm>
                    <a:prstGeom prst="rect">
                      <a:avLst/>
                    </a:prstGeom>
                    <a:noFill/>
                  </pic:spPr>
                </pic:pic>
              </a:graphicData>
            </a:graphic>
          </wp:inline>
        </w:drawing>
      </w:r>
    </w:p>
    <w:p w14:paraId="1A1E82C2" w14:textId="385AD0C2" w:rsidR="004079BB" w:rsidRPr="004079BB" w:rsidRDefault="004079BB" w:rsidP="004079BB">
      <w:pPr>
        <w:shd w:val="clear" w:color="auto" w:fill="FDFEFE"/>
        <w:spacing w:after="210" w:line="240" w:lineRule="auto"/>
        <w:ind w:left="360"/>
        <w:jc w:val="both"/>
        <w:rPr>
          <w:rFonts w:ascii="Times New Roman" w:eastAsia="Times New Roman" w:hAnsi="Times New Roman" w:cs="Times New Roman"/>
          <w:sz w:val="24"/>
          <w:szCs w:val="24"/>
          <w:lang w:val="tr-TR" w:eastAsia="tr-TR"/>
        </w:rPr>
      </w:pPr>
      <w:r w:rsidRPr="004079BB">
        <w:rPr>
          <w:rFonts w:ascii="Times New Roman" w:eastAsia="Times New Roman" w:hAnsi="Times New Roman" w:cs="Times New Roman"/>
          <w:sz w:val="24"/>
          <w:szCs w:val="24"/>
          <w:lang w:val="tr-TR" w:eastAsia="tr-TR"/>
        </w:rPr>
        <w:lastRenderedPageBreak/>
        <w:t xml:space="preserve">paylaşımı, raporlama, bilgilendirme yükümlülüklerinin yerine getirilmesi, mevzuattan kaynaklanan bilgi ve belge saklama yükümlülüklerinin yerine getirilmesi, dolandırıcılığın önlenmesi, güvenliğin sağlanması, şirketimizce ihtiyaç duyulan planlama ve istatistik faaliyetlerinin yürütülmesi, şirketimizin ticari ve iş stratejilerinin belirlenmesi ve uygulanması, finans, iletişim, pazar araştırması ve satın alma operasyonlarımızın yürütülmesi, şirket içi sistem ve uygulama yönetimi operasyonlarının sürdürülmesi, hukuki süreçlerimizin yönetilmesi ve sosyal sorumluluk projelerinin gerçekleştirilmesi, tarafınıza kesintisiz olarak daha iyi ve güvenilir hizmet verilebilmesi amaçlarıyla 6698 sayılı Kanun’un 5. ve 6. maddelerinde belirtilen kişisel veri işleme şartları ve amaçları dahilinde işlenecektir. </w:t>
      </w:r>
    </w:p>
    <w:p w14:paraId="1F8B032D" w14:textId="77777777" w:rsidR="004079BB" w:rsidRPr="00C33283" w:rsidRDefault="004079BB" w:rsidP="004079BB">
      <w:pPr>
        <w:pStyle w:val="ListParagraph"/>
        <w:shd w:val="clear" w:color="auto" w:fill="FDFEFE"/>
        <w:spacing w:after="210" w:line="240" w:lineRule="auto"/>
        <w:jc w:val="both"/>
        <w:rPr>
          <w:rFonts w:ascii="Times New Roman" w:eastAsia="Times New Roman" w:hAnsi="Times New Roman" w:cs="Times New Roman"/>
          <w:sz w:val="24"/>
          <w:szCs w:val="24"/>
          <w:lang w:val="tr-TR" w:eastAsia="tr-TR"/>
        </w:rPr>
      </w:pPr>
    </w:p>
    <w:p w14:paraId="33059FC1" w14:textId="77777777" w:rsidR="004079BB" w:rsidRPr="00C33283" w:rsidRDefault="004079BB" w:rsidP="004079BB">
      <w:pPr>
        <w:pStyle w:val="ListParagraph"/>
        <w:numPr>
          <w:ilvl w:val="0"/>
          <w:numId w:val="3"/>
        </w:numPr>
        <w:shd w:val="clear" w:color="auto" w:fill="FDFEFE"/>
        <w:spacing w:after="210" w:line="240" w:lineRule="auto"/>
        <w:jc w:val="both"/>
        <w:rPr>
          <w:rFonts w:ascii="Times New Roman" w:eastAsia="Times New Roman" w:hAnsi="Times New Roman" w:cs="Times New Roman"/>
          <w:sz w:val="24"/>
          <w:szCs w:val="24"/>
          <w:lang w:val="tr-TR" w:eastAsia="tr-TR"/>
        </w:rPr>
      </w:pPr>
      <w:r w:rsidRPr="00C33283">
        <w:rPr>
          <w:rFonts w:ascii="Times New Roman" w:eastAsia="Times New Roman" w:hAnsi="Times New Roman" w:cs="Times New Roman"/>
          <w:sz w:val="24"/>
          <w:szCs w:val="24"/>
          <w:lang w:val="tr-TR" w:eastAsia="tr-TR"/>
        </w:rPr>
        <w:t xml:space="preserve">Kişisel verileriniz yukarıda belirtilenlerin yanı sıra sizlere özel her türlü ürün ve hizmetlerin geliştirilmesi ve sunulabilmesi için bu konuda aldığınız/alacağınız ürün ve hizmete ilişkin olarak sizlerle iletişim kurulabilmesi, ayrıca izin vermiş olmanız durumunda tanıtım, ürün/hizmet teklifi, pazarlama ve kampanya faaliyetlerinde kullanılabilmesi ile tarafınıza uygun hizmetler ve ürünler geliştirilmesi, müşteri memnuniyeti çalışmaları yapılması, şirketimizin mevcut veya yeni ürün çalışmaları ve pazar araştırması ve hedef müşteri grubu tespiti vb. için işlenebilmektedir. </w:t>
      </w:r>
    </w:p>
    <w:p w14:paraId="79CE70BF" w14:textId="77777777" w:rsidR="004079BB" w:rsidRPr="00C33283" w:rsidRDefault="004079BB" w:rsidP="004079BB">
      <w:pPr>
        <w:pStyle w:val="ListParagraph"/>
        <w:shd w:val="clear" w:color="auto" w:fill="FDFEFE"/>
        <w:spacing w:after="210" w:line="240" w:lineRule="auto"/>
        <w:jc w:val="both"/>
        <w:rPr>
          <w:rFonts w:ascii="Times New Roman" w:eastAsia="Times New Roman" w:hAnsi="Times New Roman" w:cs="Times New Roman"/>
          <w:sz w:val="24"/>
          <w:szCs w:val="24"/>
          <w:lang w:val="tr-TR" w:eastAsia="tr-TR"/>
        </w:rPr>
      </w:pPr>
    </w:p>
    <w:p w14:paraId="7FC85415" w14:textId="77777777" w:rsidR="004079BB" w:rsidRPr="00C33283" w:rsidRDefault="004079BB" w:rsidP="004079BB">
      <w:pPr>
        <w:pStyle w:val="ListParagraph"/>
        <w:numPr>
          <w:ilvl w:val="0"/>
          <w:numId w:val="3"/>
        </w:numPr>
        <w:shd w:val="clear" w:color="auto" w:fill="FDFEFE"/>
        <w:spacing w:after="210" w:line="240" w:lineRule="auto"/>
        <w:jc w:val="both"/>
        <w:rPr>
          <w:rFonts w:ascii="Times New Roman" w:eastAsia="Times New Roman" w:hAnsi="Times New Roman" w:cs="Times New Roman"/>
          <w:sz w:val="24"/>
          <w:szCs w:val="24"/>
          <w:lang w:val="tr-TR" w:eastAsia="tr-TR"/>
        </w:rPr>
      </w:pPr>
      <w:r w:rsidRPr="00C33283">
        <w:rPr>
          <w:rFonts w:ascii="Times New Roman" w:eastAsia="Times New Roman" w:hAnsi="Times New Roman" w:cs="Times New Roman"/>
          <w:sz w:val="24"/>
          <w:szCs w:val="24"/>
          <w:lang w:val="tr-TR" w:eastAsia="tr-TR"/>
        </w:rPr>
        <w:t xml:space="preserve">Şirketimiz ile iş ilişkisi içerisinde olan üçüncü gerçek veya tüzel kişiler ile yapılan sözleşmeler veya birlikte yürütülen faaliyetler çerçevesinde, şirketimizin sözleşmelerden kaynaklanan hukuki ve ticari yükümlülüklerinin yerine getirilmesi, hakların tesisi, korunması, ticari ve hukuki değerlendirme süreçleri, hukuki ve ticari risk analizleri, mali işlerin yürütülmesi amacıyla kişisel verileriniz işlenebilmektedir. </w:t>
      </w:r>
    </w:p>
    <w:p w14:paraId="434E9DD8" w14:textId="77777777" w:rsidR="004079BB" w:rsidRPr="00C33283" w:rsidRDefault="004079BB" w:rsidP="004079BB">
      <w:pPr>
        <w:pStyle w:val="ListParagraph"/>
        <w:shd w:val="clear" w:color="auto" w:fill="FDFEFE"/>
        <w:spacing w:after="210" w:line="240" w:lineRule="auto"/>
        <w:jc w:val="both"/>
        <w:rPr>
          <w:rFonts w:ascii="Times New Roman" w:eastAsia="Times New Roman" w:hAnsi="Times New Roman" w:cs="Times New Roman"/>
          <w:sz w:val="24"/>
          <w:szCs w:val="24"/>
          <w:lang w:val="tr-TR" w:eastAsia="tr-TR"/>
        </w:rPr>
      </w:pPr>
    </w:p>
    <w:p w14:paraId="3A0A36D2" w14:textId="77777777" w:rsidR="004079BB" w:rsidRPr="00C33283" w:rsidRDefault="004079BB" w:rsidP="004079BB">
      <w:pPr>
        <w:pStyle w:val="ListParagraph"/>
        <w:numPr>
          <w:ilvl w:val="0"/>
          <w:numId w:val="3"/>
        </w:numPr>
        <w:shd w:val="clear" w:color="auto" w:fill="FDFEFE"/>
        <w:spacing w:after="210" w:line="240" w:lineRule="auto"/>
        <w:jc w:val="both"/>
        <w:rPr>
          <w:rFonts w:ascii="Times New Roman" w:eastAsia="Times New Roman" w:hAnsi="Times New Roman" w:cs="Times New Roman"/>
          <w:sz w:val="24"/>
          <w:szCs w:val="24"/>
          <w:lang w:val="tr-TR" w:eastAsia="tr-TR"/>
        </w:rPr>
      </w:pPr>
      <w:r w:rsidRPr="00C33283">
        <w:rPr>
          <w:rFonts w:ascii="Times New Roman" w:eastAsia="Times New Roman" w:hAnsi="Times New Roman" w:cs="Times New Roman"/>
          <w:sz w:val="24"/>
          <w:szCs w:val="24"/>
          <w:lang w:val="tr-TR" w:eastAsia="tr-TR"/>
        </w:rPr>
        <w:t>Şirketimizin insan kaynakları faaliyetleri nedeni ile iletişim kurulan çalışan adaylarına ait kişisel veriler, işe alım, değerlendirme, iletişim, yerleştirme ve diğer insan kaynakları faaliyetleri ve iş başvurusunun herhangi bir sebeple olumsuz sonuçlanması halinde, başka bir pozisyon çerçevesinde tekrar değerlendirilmesi amacıyla şirketimiz tarafından en çok …</w:t>
      </w:r>
      <w:r>
        <w:rPr>
          <w:rFonts w:ascii="Times New Roman" w:eastAsia="Times New Roman" w:hAnsi="Times New Roman" w:cs="Times New Roman"/>
          <w:sz w:val="24"/>
          <w:szCs w:val="24"/>
          <w:lang w:val="tr-TR" w:eastAsia="tr-TR"/>
        </w:rPr>
        <w:t>…</w:t>
      </w:r>
      <w:r w:rsidRPr="00C33283">
        <w:rPr>
          <w:rFonts w:ascii="Times New Roman" w:eastAsia="Times New Roman" w:hAnsi="Times New Roman" w:cs="Times New Roman"/>
          <w:sz w:val="24"/>
          <w:szCs w:val="24"/>
          <w:lang w:val="tr-TR" w:eastAsia="tr-TR"/>
        </w:rPr>
        <w:t xml:space="preserve"> yıl süresince işlenebilmektedir.</w:t>
      </w:r>
    </w:p>
    <w:p w14:paraId="34E5D77A" w14:textId="77777777" w:rsidR="004079BB" w:rsidRPr="00C33283" w:rsidRDefault="004079BB" w:rsidP="004079BB">
      <w:pPr>
        <w:shd w:val="clear" w:color="auto" w:fill="FDFEFE"/>
        <w:spacing w:after="0" w:line="240" w:lineRule="auto"/>
        <w:jc w:val="both"/>
        <w:rPr>
          <w:rFonts w:ascii="Times New Roman" w:eastAsia="Times New Roman" w:hAnsi="Times New Roman" w:cs="Times New Roman"/>
          <w:b/>
          <w:bCs/>
          <w:sz w:val="24"/>
          <w:szCs w:val="24"/>
          <w:bdr w:val="none" w:sz="0" w:space="0" w:color="auto" w:frame="1"/>
          <w:lang w:val="tr-TR" w:eastAsia="tr-TR"/>
        </w:rPr>
      </w:pPr>
      <w:r w:rsidRPr="00C33283">
        <w:rPr>
          <w:rFonts w:ascii="Times New Roman" w:eastAsia="Times New Roman" w:hAnsi="Times New Roman" w:cs="Times New Roman"/>
          <w:b/>
          <w:bCs/>
          <w:sz w:val="24"/>
          <w:szCs w:val="24"/>
          <w:bdr w:val="none" w:sz="0" w:space="0" w:color="auto" w:frame="1"/>
          <w:lang w:val="tr-TR" w:eastAsia="tr-TR"/>
        </w:rPr>
        <w:t>c) İşlenen Kişisel Verilerin Kimlere ve Hangi Amaçla Aktarılabileceği</w:t>
      </w:r>
    </w:p>
    <w:p w14:paraId="70883E35" w14:textId="77777777" w:rsidR="004079BB" w:rsidRPr="00C33283" w:rsidRDefault="004079BB" w:rsidP="004079BB">
      <w:pPr>
        <w:shd w:val="clear" w:color="auto" w:fill="FDFEFE"/>
        <w:spacing w:after="0" w:line="240" w:lineRule="auto"/>
        <w:jc w:val="both"/>
        <w:rPr>
          <w:rFonts w:ascii="Times New Roman" w:eastAsia="Times New Roman" w:hAnsi="Times New Roman" w:cs="Times New Roman"/>
          <w:sz w:val="24"/>
          <w:szCs w:val="24"/>
          <w:lang w:val="tr-TR" w:eastAsia="tr-TR"/>
        </w:rPr>
      </w:pPr>
    </w:p>
    <w:p w14:paraId="35C75DC2" w14:textId="1E1CC5CA" w:rsidR="004079BB" w:rsidRDefault="004079BB" w:rsidP="004079BB">
      <w:pPr>
        <w:shd w:val="clear" w:color="auto" w:fill="FDFEFE"/>
        <w:spacing w:after="210" w:line="240" w:lineRule="auto"/>
        <w:jc w:val="both"/>
        <w:rPr>
          <w:rFonts w:ascii="Times New Roman" w:eastAsia="Times New Roman" w:hAnsi="Times New Roman" w:cs="Times New Roman"/>
          <w:sz w:val="24"/>
          <w:szCs w:val="24"/>
          <w:lang w:val="tr-TR" w:eastAsia="tr-TR"/>
        </w:rPr>
      </w:pPr>
      <w:r w:rsidRPr="00C33283">
        <w:rPr>
          <w:rFonts w:ascii="Times New Roman" w:eastAsia="Times New Roman" w:hAnsi="Times New Roman" w:cs="Times New Roman"/>
          <w:sz w:val="24"/>
          <w:szCs w:val="24"/>
          <w:lang w:val="tr-TR" w:eastAsia="tr-TR"/>
        </w:rPr>
        <w:t xml:space="preserve">Kişisel verileriniz; ilgili mevzuat sınırları dahilinde, yukarıda belirtilen amaçların gerçekleştirilmesi ve mevzuatın getirdiği yükümlülüklerin yerine getirilmesi ile sınırlı olmak üzere T.C. Maliye Bakanlığı Gelir İdaresi Başkanlığı, Sosyal Güvenlik Kurumu gibi otoritelere, bakanlıklar, yargı mercileri gibi kanunen yetkili kılınmış kamu kurumlarına, </w:t>
      </w:r>
      <w:r>
        <w:rPr>
          <w:rFonts w:ascii="Times New Roman" w:eastAsia="Times New Roman" w:hAnsi="Times New Roman" w:cs="Times New Roman"/>
          <w:sz w:val="24"/>
          <w:szCs w:val="24"/>
          <w:lang w:val="tr-TR" w:eastAsia="tr-TR"/>
        </w:rPr>
        <w:t>ş</w:t>
      </w:r>
      <w:r w:rsidRPr="00C33283">
        <w:rPr>
          <w:rFonts w:ascii="Times New Roman" w:eastAsia="Times New Roman" w:hAnsi="Times New Roman" w:cs="Times New Roman"/>
          <w:sz w:val="24"/>
          <w:szCs w:val="24"/>
          <w:lang w:val="tr-TR" w:eastAsia="tr-TR"/>
        </w:rPr>
        <w:t>irketimizin faaliyetlerinin tamamlayıcısı veya uzantısı niteliğindeki hizmetleri aldığı destek hizmeti kuruluşları ve diğer anlaşmalı kuruluşlarına, mevzuatın izin verdiği hallerde işbirliği yaptığı danışmanlara ve kuruluşlara, finans kuruluşlarına, denetim veya bağımsız denetim şirketlerine, ve de  bankalara, 6698 sayılı Kanunun kişisel verilerin aktarılmasına ilişkin 8. maddesi ve kişisel verilerin yurt dışına aktarılmasına ilişkin 9. maddesinde belirtilen kişisel veri işleme şartları ve amaçları çerçevesinde aktarılabilmektedir.</w:t>
      </w:r>
    </w:p>
    <w:p w14:paraId="50DC9A1E" w14:textId="48E558B6" w:rsidR="004079BB" w:rsidRDefault="004079BB" w:rsidP="004079BB">
      <w:pPr>
        <w:shd w:val="clear" w:color="auto" w:fill="FDFEFE"/>
        <w:spacing w:after="210" w:line="240" w:lineRule="auto"/>
        <w:ind w:left="2832" w:firstLine="708"/>
        <w:jc w:val="both"/>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 xml:space="preserve"> </w:t>
      </w:r>
      <w:r>
        <w:rPr>
          <w:rFonts w:ascii="Times New Roman" w:eastAsia="Times New Roman" w:hAnsi="Times New Roman" w:cs="Times New Roman"/>
          <w:noProof/>
          <w:sz w:val="24"/>
          <w:szCs w:val="24"/>
        </w:rPr>
        <w:drawing>
          <wp:inline distT="0" distB="0" distL="0" distR="0" wp14:anchorId="4597F8E2" wp14:editId="73CE17BB">
            <wp:extent cx="1621790" cy="59753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1790" cy="597535"/>
                    </a:xfrm>
                    <a:prstGeom prst="rect">
                      <a:avLst/>
                    </a:prstGeom>
                    <a:noFill/>
                  </pic:spPr>
                </pic:pic>
              </a:graphicData>
            </a:graphic>
          </wp:inline>
        </w:drawing>
      </w:r>
    </w:p>
    <w:p w14:paraId="7B95D83D" w14:textId="77777777" w:rsidR="004079BB" w:rsidRPr="00C33283" w:rsidRDefault="004079BB" w:rsidP="004079BB">
      <w:pPr>
        <w:shd w:val="clear" w:color="auto" w:fill="FDFEFE"/>
        <w:spacing w:after="0" w:line="240" w:lineRule="auto"/>
        <w:jc w:val="both"/>
        <w:rPr>
          <w:rFonts w:ascii="Times New Roman" w:eastAsia="Times New Roman" w:hAnsi="Times New Roman" w:cs="Times New Roman"/>
          <w:b/>
          <w:bCs/>
          <w:sz w:val="24"/>
          <w:szCs w:val="24"/>
          <w:bdr w:val="none" w:sz="0" w:space="0" w:color="auto" w:frame="1"/>
          <w:lang w:val="tr-TR" w:eastAsia="tr-TR"/>
        </w:rPr>
      </w:pPr>
      <w:proofErr w:type="gramStart"/>
      <w:r w:rsidRPr="00C33283">
        <w:rPr>
          <w:rFonts w:ascii="Times New Roman" w:eastAsia="Times New Roman" w:hAnsi="Times New Roman" w:cs="Times New Roman"/>
          <w:b/>
          <w:bCs/>
          <w:sz w:val="24"/>
          <w:szCs w:val="24"/>
          <w:bdr w:val="none" w:sz="0" w:space="0" w:color="auto" w:frame="1"/>
          <w:lang w:val="tr-TR" w:eastAsia="tr-TR"/>
        </w:rPr>
        <w:lastRenderedPageBreak/>
        <w:t>ç</w:t>
      </w:r>
      <w:proofErr w:type="gramEnd"/>
      <w:r w:rsidRPr="00C33283">
        <w:rPr>
          <w:rFonts w:ascii="Times New Roman" w:eastAsia="Times New Roman" w:hAnsi="Times New Roman" w:cs="Times New Roman"/>
          <w:b/>
          <w:bCs/>
          <w:sz w:val="24"/>
          <w:szCs w:val="24"/>
          <w:bdr w:val="none" w:sz="0" w:space="0" w:color="auto" w:frame="1"/>
          <w:lang w:val="tr-TR" w:eastAsia="tr-TR"/>
        </w:rPr>
        <w:t>) Kişisel Veri Toplamanın Yöntemi ve Hukuki Sebebi</w:t>
      </w:r>
    </w:p>
    <w:p w14:paraId="3E958356" w14:textId="77777777" w:rsidR="004079BB" w:rsidRPr="00C33283" w:rsidRDefault="004079BB" w:rsidP="004079BB">
      <w:pPr>
        <w:shd w:val="clear" w:color="auto" w:fill="FDFEFE"/>
        <w:spacing w:after="0" w:line="240" w:lineRule="auto"/>
        <w:jc w:val="both"/>
        <w:rPr>
          <w:rFonts w:ascii="Times New Roman" w:eastAsia="Times New Roman" w:hAnsi="Times New Roman" w:cs="Times New Roman"/>
          <w:sz w:val="24"/>
          <w:szCs w:val="24"/>
          <w:lang w:val="tr-TR" w:eastAsia="tr-TR"/>
        </w:rPr>
      </w:pPr>
    </w:p>
    <w:p w14:paraId="08DC58BB" w14:textId="77777777" w:rsidR="004079BB" w:rsidRPr="00C33283" w:rsidRDefault="004079BB" w:rsidP="004079BB">
      <w:pPr>
        <w:shd w:val="clear" w:color="auto" w:fill="FDFEFE"/>
        <w:spacing w:after="210" w:line="240" w:lineRule="auto"/>
        <w:jc w:val="both"/>
        <w:rPr>
          <w:rFonts w:ascii="Times New Roman" w:eastAsia="Times New Roman" w:hAnsi="Times New Roman" w:cs="Times New Roman"/>
          <w:sz w:val="24"/>
          <w:szCs w:val="24"/>
          <w:lang w:val="tr-TR" w:eastAsia="tr-TR"/>
        </w:rPr>
      </w:pPr>
      <w:r w:rsidRPr="00C33283">
        <w:rPr>
          <w:rFonts w:ascii="Times New Roman" w:eastAsia="Times New Roman" w:hAnsi="Times New Roman" w:cs="Times New Roman"/>
          <w:sz w:val="24"/>
          <w:szCs w:val="24"/>
          <w:lang w:val="tr-TR" w:eastAsia="tr-TR"/>
        </w:rPr>
        <w:t xml:space="preserve">Kişisel verileriniz </w:t>
      </w:r>
      <w:r>
        <w:rPr>
          <w:rFonts w:ascii="Times New Roman" w:eastAsia="Times New Roman" w:hAnsi="Times New Roman" w:cs="Times New Roman"/>
          <w:sz w:val="24"/>
          <w:szCs w:val="24"/>
          <w:lang w:val="tr-TR" w:eastAsia="tr-TR"/>
        </w:rPr>
        <w:t>ş</w:t>
      </w:r>
      <w:r w:rsidRPr="00C33283">
        <w:rPr>
          <w:rFonts w:ascii="Times New Roman" w:eastAsia="Times New Roman" w:hAnsi="Times New Roman" w:cs="Times New Roman"/>
          <w:sz w:val="24"/>
          <w:szCs w:val="24"/>
          <w:lang w:val="tr-TR" w:eastAsia="tr-TR"/>
        </w:rPr>
        <w:t xml:space="preserve">irketimize ait internet sitesi, mobil veya dijital uygulamalar, sosyal medya, müşteri görüşmeleri, </w:t>
      </w:r>
      <w:proofErr w:type="spellStart"/>
      <w:r w:rsidRPr="00C33283">
        <w:rPr>
          <w:rFonts w:ascii="Times New Roman" w:eastAsia="Times New Roman" w:hAnsi="Times New Roman" w:cs="Times New Roman"/>
          <w:sz w:val="24"/>
          <w:szCs w:val="24"/>
          <w:lang w:val="tr-TR" w:eastAsia="tr-TR"/>
        </w:rPr>
        <w:t>SMS’ler</w:t>
      </w:r>
      <w:proofErr w:type="spellEnd"/>
      <w:r w:rsidRPr="00C33283">
        <w:rPr>
          <w:rFonts w:ascii="Times New Roman" w:eastAsia="Times New Roman" w:hAnsi="Times New Roman" w:cs="Times New Roman"/>
          <w:sz w:val="24"/>
          <w:szCs w:val="24"/>
          <w:lang w:val="tr-TR" w:eastAsia="tr-TR"/>
        </w:rPr>
        <w:t>, şirketimiz ve diğer web sitelerine yapılan yazılı/dijital başvurular, doğrudan satış ekipleri, destek hizmeti kuruluşları gibi şirketimiz veya şirketimizi temsil yetkisi bulunan kurum, kuruluş ve kişilerin sizlerle iletişime geçtiği veya ileride iletişime geçebileceği kanallar aracılığıyla ve ilgili mevzuatın ve de yapılan sözleşmelerin izin verdiği ölçüde ve sınırlar dahilinde, hukuken zorunlu olduğu hallerde onayınız da alınarak zaman zaman çeşitli kurum ve kuruluşların veri tabanlarına da erişilmek suretiyle toplanmaktadır.</w:t>
      </w:r>
    </w:p>
    <w:p w14:paraId="0844B349" w14:textId="77777777" w:rsidR="004079BB" w:rsidRPr="00C33283" w:rsidRDefault="004079BB" w:rsidP="004079BB">
      <w:pPr>
        <w:shd w:val="clear" w:color="auto" w:fill="FDFEFE"/>
        <w:spacing w:after="210" w:line="240" w:lineRule="auto"/>
        <w:jc w:val="both"/>
        <w:rPr>
          <w:rFonts w:ascii="Times New Roman" w:eastAsia="Times New Roman" w:hAnsi="Times New Roman" w:cs="Times New Roman"/>
          <w:sz w:val="24"/>
          <w:szCs w:val="24"/>
          <w:lang w:val="tr-TR" w:eastAsia="tr-TR"/>
        </w:rPr>
      </w:pPr>
      <w:r w:rsidRPr="00C33283">
        <w:rPr>
          <w:rFonts w:ascii="Times New Roman" w:eastAsia="Times New Roman" w:hAnsi="Times New Roman" w:cs="Times New Roman"/>
          <w:sz w:val="24"/>
          <w:szCs w:val="24"/>
          <w:lang w:val="tr-TR" w:eastAsia="tr-TR"/>
        </w:rPr>
        <w:t>Sayılan bu yöntemlerle toplanan kişisel verileriniz 6698 sayılı Kanun’un 5. ve 6. maddelerinde belirtilen kişisel veri işleme şartları ve amaçları kapsamında bu bilgilendirmede belirtilen amaçlarla işlenebilmekte ve aktarılabilmektedir.</w:t>
      </w:r>
    </w:p>
    <w:p w14:paraId="4E9EB795" w14:textId="77777777" w:rsidR="004079BB" w:rsidRPr="00C33283" w:rsidRDefault="004079BB" w:rsidP="004079BB">
      <w:pPr>
        <w:shd w:val="clear" w:color="auto" w:fill="FDFEFE"/>
        <w:spacing w:after="0" w:line="240" w:lineRule="auto"/>
        <w:jc w:val="both"/>
        <w:rPr>
          <w:rFonts w:ascii="Times New Roman" w:eastAsia="Times New Roman" w:hAnsi="Times New Roman" w:cs="Times New Roman"/>
          <w:b/>
          <w:bCs/>
          <w:sz w:val="24"/>
          <w:szCs w:val="24"/>
          <w:lang w:val="tr-TR" w:eastAsia="tr-TR"/>
        </w:rPr>
      </w:pPr>
      <w:r w:rsidRPr="00C33283">
        <w:rPr>
          <w:rFonts w:ascii="Times New Roman" w:eastAsia="Times New Roman" w:hAnsi="Times New Roman" w:cs="Times New Roman"/>
          <w:b/>
          <w:bCs/>
          <w:sz w:val="24"/>
          <w:szCs w:val="24"/>
          <w:bdr w:val="none" w:sz="0" w:space="0" w:color="auto" w:frame="1"/>
          <w:lang w:val="tr-TR" w:eastAsia="tr-TR"/>
        </w:rPr>
        <w:t>d)</w:t>
      </w:r>
      <w:r w:rsidRPr="00C33283">
        <w:rPr>
          <w:rFonts w:ascii="Times New Roman" w:eastAsia="Times New Roman" w:hAnsi="Times New Roman" w:cs="Times New Roman"/>
          <w:b/>
          <w:bCs/>
          <w:sz w:val="24"/>
          <w:szCs w:val="24"/>
          <w:lang w:val="tr-TR" w:eastAsia="tr-TR"/>
        </w:rPr>
        <w:t xml:space="preserve"> 6698 sayılı Kanun’un 11. maddesindeki düzenlemeye göre</w:t>
      </w:r>
      <w:r w:rsidRPr="00C33283">
        <w:rPr>
          <w:rFonts w:ascii="Times New Roman" w:eastAsia="Times New Roman" w:hAnsi="Times New Roman" w:cs="Times New Roman"/>
          <w:b/>
          <w:bCs/>
          <w:sz w:val="24"/>
          <w:szCs w:val="24"/>
          <w:bdr w:val="none" w:sz="0" w:space="0" w:color="auto" w:frame="1"/>
          <w:lang w:val="tr-TR" w:eastAsia="tr-TR"/>
        </w:rPr>
        <w:t xml:space="preserve"> Kişisel Veri Sahibi olarak 11. Maddede Sayılan Haklarınız</w:t>
      </w:r>
      <w:r w:rsidRPr="00C33283">
        <w:rPr>
          <w:rFonts w:ascii="Times New Roman" w:eastAsia="Times New Roman" w:hAnsi="Times New Roman" w:cs="Times New Roman"/>
          <w:b/>
          <w:bCs/>
          <w:sz w:val="24"/>
          <w:szCs w:val="24"/>
          <w:lang w:val="tr-TR" w:eastAsia="tr-TR"/>
        </w:rPr>
        <w:t>;</w:t>
      </w:r>
    </w:p>
    <w:p w14:paraId="39F5B495" w14:textId="77777777" w:rsidR="004079BB" w:rsidRPr="00C33283" w:rsidRDefault="004079BB" w:rsidP="004079BB">
      <w:pPr>
        <w:shd w:val="clear" w:color="auto" w:fill="FDFEFE"/>
        <w:spacing w:after="0" w:line="240" w:lineRule="auto"/>
        <w:jc w:val="both"/>
        <w:rPr>
          <w:rFonts w:ascii="Times New Roman" w:eastAsia="Times New Roman" w:hAnsi="Times New Roman" w:cs="Times New Roman"/>
          <w:b/>
          <w:bCs/>
          <w:sz w:val="24"/>
          <w:szCs w:val="24"/>
          <w:lang w:val="tr-TR" w:eastAsia="tr-TR"/>
        </w:rPr>
      </w:pPr>
    </w:p>
    <w:p w14:paraId="221D8FB9" w14:textId="77777777" w:rsidR="004079BB" w:rsidRPr="00C33283" w:rsidRDefault="004079BB" w:rsidP="004079BB">
      <w:pPr>
        <w:numPr>
          <w:ilvl w:val="0"/>
          <w:numId w:val="1"/>
        </w:numPr>
        <w:shd w:val="clear" w:color="auto" w:fill="FDFEFE"/>
        <w:spacing w:before="100" w:beforeAutospacing="1" w:after="100" w:afterAutospacing="1" w:line="240" w:lineRule="auto"/>
        <w:jc w:val="both"/>
        <w:rPr>
          <w:rFonts w:ascii="Times New Roman" w:eastAsia="Times New Roman" w:hAnsi="Times New Roman" w:cs="Times New Roman"/>
          <w:sz w:val="24"/>
          <w:szCs w:val="24"/>
          <w:lang w:val="tr-TR" w:eastAsia="tr-TR"/>
        </w:rPr>
      </w:pPr>
      <w:r w:rsidRPr="00C33283">
        <w:rPr>
          <w:rFonts w:ascii="Times New Roman" w:eastAsia="Times New Roman" w:hAnsi="Times New Roman" w:cs="Times New Roman"/>
          <w:sz w:val="24"/>
          <w:szCs w:val="24"/>
          <w:lang w:val="tr-TR" w:eastAsia="tr-TR"/>
        </w:rPr>
        <w:t>Kişisel verilerinizin işlenip işlenmediğini öğrenme,</w:t>
      </w:r>
    </w:p>
    <w:p w14:paraId="631F6CA5" w14:textId="77777777" w:rsidR="004079BB" w:rsidRPr="00C33283" w:rsidRDefault="004079BB" w:rsidP="004079BB">
      <w:pPr>
        <w:numPr>
          <w:ilvl w:val="0"/>
          <w:numId w:val="1"/>
        </w:numPr>
        <w:shd w:val="clear" w:color="auto" w:fill="FDFEFE"/>
        <w:spacing w:before="100" w:beforeAutospacing="1" w:after="100" w:afterAutospacing="1" w:line="240" w:lineRule="auto"/>
        <w:jc w:val="both"/>
        <w:rPr>
          <w:rFonts w:ascii="Times New Roman" w:eastAsia="Times New Roman" w:hAnsi="Times New Roman" w:cs="Times New Roman"/>
          <w:sz w:val="24"/>
          <w:szCs w:val="24"/>
          <w:lang w:val="tr-TR" w:eastAsia="tr-TR"/>
        </w:rPr>
      </w:pPr>
      <w:r w:rsidRPr="00C33283">
        <w:rPr>
          <w:rFonts w:ascii="Times New Roman" w:eastAsia="Times New Roman" w:hAnsi="Times New Roman" w:cs="Times New Roman"/>
          <w:sz w:val="24"/>
          <w:szCs w:val="24"/>
          <w:lang w:val="tr-TR" w:eastAsia="tr-TR"/>
        </w:rPr>
        <w:t>Kişisel verileriniz işlenmişse buna ilişkin bilgi talep etme,</w:t>
      </w:r>
    </w:p>
    <w:p w14:paraId="4797D7DF" w14:textId="77777777" w:rsidR="004079BB" w:rsidRPr="00C33283" w:rsidRDefault="004079BB" w:rsidP="004079BB">
      <w:pPr>
        <w:numPr>
          <w:ilvl w:val="0"/>
          <w:numId w:val="1"/>
        </w:numPr>
        <w:shd w:val="clear" w:color="auto" w:fill="FDFEFE"/>
        <w:spacing w:before="100" w:beforeAutospacing="1" w:after="100" w:afterAutospacing="1" w:line="240" w:lineRule="auto"/>
        <w:jc w:val="both"/>
        <w:rPr>
          <w:rFonts w:ascii="Times New Roman" w:eastAsia="Times New Roman" w:hAnsi="Times New Roman" w:cs="Times New Roman"/>
          <w:sz w:val="24"/>
          <w:szCs w:val="24"/>
          <w:lang w:val="tr-TR" w:eastAsia="tr-TR"/>
        </w:rPr>
      </w:pPr>
      <w:r w:rsidRPr="00C33283">
        <w:rPr>
          <w:rFonts w:ascii="Times New Roman" w:eastAsia="Times New Roman" w:hAnsi="Times New Roman" w:cs="Times New Roman"/>
          <w:sz w:val="24"/>
          <w:szCs w:val="24"/>
          <w:lang w:val="tr-TR" w:eastAsia="tr-TR"/>
        </w:rPr>
        <w:t>Kişisel verilerinizin işlenme amacını ve bunların amacına uygun kullanılıp kullanılmadığını öğrenme,</w:t>
      </w:r>
    </w:p>
    <w:p w14:paraId="27416F5D" w14:textId="77777777" w:rsidR="004079BB" w:rsidRPr="00C33283" w:rsidRDefault="004079BB" w:rsidP="004079BB">
      <w:pPr>
        <w:numPr>
          <w:ilvl w:val="0"/>
          <w:numId w:val="1"/>
        </w:numPr>
        <w:shd w:val="clear" w:color="auto" w:fill="FDFEFE"/>
        <w:spacing w:before="100" w:beforeAutospacing="1" w:after="100" w:afterAutospacing="1" w:line="240" w:lineRule="auto"/>
        <w:jc w:val="both"/>
        <w:rPr>
          <w:rFonts w:ascii="Times New Roman" w:eastAsia="Times New Roman" w:hAnsi="Times New Roman" w:cs="Times New Roman"/>
          <w:sz w:val="24"/>
          <w:szCs w:val="24"/>
          <w:lang w:val="tr-TR" w:eastAsia="tr-TR"/>
        </w:rPr>
      </w:pPr>
      <w:r w:rsidRPr="00C33283">
        <w:rPr>
          <w:rFonts w:ascii="Times New Roman" w:eastAsia="Times New Roman" w:hAnsi="Times New Roman" w:cs="Times New Roman"/>
          <w:sz w:val="24"/>
          <w:szCs w:val="24"/>
          <w:lang w:val="tr-TR" w:eastAsia="tr-TR"/>
        </w:rPr>
        <w:t>Yurt içinde veya yurt dışında kişisel verilerinizin aktarıldığı üçüncü kişileri bilme,</w:t>
      </w:r>
    </w:p>
    <w:p w14:paraId="145A051A" w14:textId="77777777" w:rsidR="004079BB" w:rsidRPr="00C33283" w:rsidRDefault="004079BB" w:rsidP="004079BB">
      <w:pPr>
        <w:numPr>
          <w:ilvl w:val="0"/>
          <w:numId w:val="1"/>
        </w:numPr>
        <w:shd w:val="clear" w:color="auto" w:fill="FDFEFE"/>
        <w:spacing w:before="100" w:beforeAutospacing="1" w:after="100" w:afterAutospacing="1" w:line="240" w:lineRule="auto"/>
        <w:jc w:val="both"/>
        <w:rPr>
          <w:rFonts w:ascii="Times New Roman" w:eastAsia="Times New Roman" w:hAnsi="Times New Roman" w:cs="Times New Roman"/>
          <w:sz w:val="24"/>
          <w:szCs w:val="24"/>
          <w:lang w:val="tr-TR" w:eastAsia="tr-TR"/>
        </w:rPr>
      </w:pPr>
      <w:r w:rsidRPr="00C33283">
        <w:rPr>
          <w:rFonts w:ascii="Times New Roman" w:eastAsia="Times New Roman" w:hAnsi="Times New Roman" w:cs="Times New Roman"/>
          <w:sz w:val="24"/>
          <w:szCs w:val="24"/>
          <w:lang w:val="tr-TR" w:eastAsia="tr-TR"/>
        </w:rPr>
        <w:t>Kişisel verilerinizin eksik veya yanlış işlenmiş olması halinde bunların düzeltilmesini isteme ve bu kapsamda yapılan işlemin kişisel verilerinizin aktarıldığı üçüncü kişilere bildirilmesini isteme,</w:t>
      </w:r>
    </w:p>
    <w:p w14:paraId="5C826067" w14:textId="77777777" w:rsidR="004079BB" w:rsidRPr="00C33283" w:rsidRDefault="004079BB" w:rsidP="004079BB">
      <w:pPr>
        <w:numPr>
          <w:ilvl w:val="0"/>
          <w:numId w:val="1"/>
        </w:numPr>
        <w:shd w:val="clear" w:color="auto" w:fill="FDFEFE"/>
        <w:spacing w:before="100" w:beforeAutospacing="1" w:after="100" w:afterAutospacing="1" w:line="240" w:lineRule="auto"/>
        <w:jc w:val="both"/>
        <w:rPr>
          <w:rFonts w:ascii="Times New Roman" w:eastAsia="Times New Roman" w:hAnsi="Times New Roman" w:cs="Times New Roman"/>
          <w:sz w:val="24"/>
          <w:szCs w:val="24"/>
          <w:lang w:val="tr-TR" w:eastAsia="tr-TR"/>
        </w:rPr>
      </w:pPr>
      <w:r w:rsidRPr="00C33283">
        <w:rPr>
          <w:rFonts w:ascii="Times New Roman" w:eastAsia="Times New Roman" w:hAnsi="Times New Roman" w:cs="Times New Roman"/>
          <w:sz w:val="24"/>
          <w:szCs w:val="24"/>
          <w:lang w:val="tr-TR" w:eastAsia="tr-TR"/>
        </w:rPr>
        <w:t>6698 sayılı Kanun ve ilgili diğer kanun hükümlerine uygun olarak işlenmiş olmasına rağmen, işlenmesini gerektiren sebeplerin ortadan kalkması halinde kişisel verilerinizin silinmesini veya yok edilmesini isteme ve bu kapsamda yapılan işlemin kişisel verilerinizin aktarıldığı üçüncü kişilere bildirilmesini isteme,</w:t>
      </w:r>
    </w:p>
    <w:p w14:paraId="10B944D5" w14:textId="77777777" w:rsidR="004079BB" w:rsidRPr="00C33283" w:rsidRDefault="004079BB" w:rsidP="004079BB">
      <w:pPr>
        <w:numPr>
          <w:ilvl w:val="0"/>
          <w:numId w:val="1"/>
        </w:numPr>
        <w:shd w:val="clear" w:color="auto" w:fill="FDFEFE"/>
        <w:spacing w:before="100" w:beforeAutospacing="1" w:after="100" w:afterAutospacing="1" w:line="240" w:lineRule="auto"/>
        <w:jc w:val="both"/>
        <w:rPr>
          <w:rFonts w:ascii="Times New Roman" w:eastAsia="Times New Roman" w:hAnsi="Times New Roman" w:cs="Times New Roman"/>
          <w:sz w:val="24"/>
          <w:szCs w:val="24"/>
          <w:lang w:val="tr-TR" w:eastAsia="tr-TR"/>
        </w:rPr>
      </w:pPr>
      <w:r w:rsidRPr="00C33283">
        <w:rPr>
          <w:rFonts w:ascii="Times New Roman" w:eastAsia="Times New Roman" w:hAnsi="Times New Roman" w:cs="Times New Roman"/>
          <w:sz w:val="24"/>
          <w:szCs w:val="24"/>
          <w:lang w:val="tr-TR" w:eastAsia="tr-TR"/>
        </w:rPr>
        <w:t>İşlenen verilerinizin münhasıran otomatik sistemler vasıtasıyla analiz edilmesi suretiyle aleyhine bir sonucun ortaya çıktığını düşünüyorsanız buna itiraz etme,</w:t>
      </w:r>
    </w:p>
    <w:p w14:paraId="2E926B0F" w14:textId="77777777" w:rsidR="004079BB" w:rsidRPr="00C33283" w:rsidRDefault="004079BB" w:rsidP="004079BB">
      <w:pPr>
        <w:numPr>
          <w:ilvl w:val="0"/>
          <w:numId w:val="1"/>
        </w:numPr>
        <w:shd w:val="clear" w:color="auto" w:fill="FDFEFE"/>
        <w:spacing w:before="100" w:beforeAutospacing="1" w:after="100" w:afterAutospacing="1" w:line="240" w:lineRule="auto"/>
        <w:jc w:val="both"/>
        <w:rPr>
          <w:rFonts w:ascii="Times New Roman" w:eastAsia="Times New Roman" w:hAnsi="Times New Roman" w:cs="Times New Roman"/>
          <w:sz w:val="24"/>
          <w:szCs w:val="24"/>
          <w:lang w:val="tr-TR" w:eastAsia="tr-TR"/>
        </w:rPr>
      </w:pPr>
      <w:r w:rsidRPr="00C33283">
        <w:rPr>
          <w:rFonts w:ascii="Times New Roman" w:eastAsia="Times New Roman" w:hAnsi="Times New Roman" w:cs="Times New Roman"/>
          <w:sz w:val="24"/>
          <w:szCs w:val="24"/>
          <w:lang w:val="tr-TR" w:eastAsia="tr-TR"/>
        </w:rPr>
        <w:t>Kişisel verilerinizin kanuna aykırı olarak işlenmesi sebebiyle zarara uğramanız halinde zararınızın giderilmesini talep etmedir.</w:t>
      </w:r>
    </w:p>
    <w:p w14:paraId="2343855C" w14:textId="79087926" w:rsidR="004079BB" w:rsidRDefault="004079BB" w:rsidP="004079BB">
      <w:pPr>
        <w:shd w:val="clear" w:color="auto" w:fill="FDFEFE"/>
        <w:spacing w:after="210" w:line="240" w:lineRule="auto"/>
        <w:jc w:val="both"/>
        <w:rPr>
          <w:rFonts w:ascii="Times New Roman" w:eastAsia="Times New Roman" w:hAnsi="Times New Roman" w:cs="Times New Roman"/>
          <w:sz w:val="24"/>
          <w:szCs w:val="24"/>
          <w:lang w:val="tr-TR" w:eastAsia="tr-TR"/>
        </w:rPr>
      </w:pPr>
      <w:r w:rsidRPr="00C33283">
        <w:rPr>
          <w:rFonts w:ascii="Times New Roman" w:eastAsia="Times New Roman" w:hAnsi="Times New Roman" w:cs="Times New Roman"/>
          <w:sz w:val="24"/>
          <w:szCs w:val="24"/>
          <w:lang w:val="tr-TR" w:eastAsia="tr-TR"/>
        </w:rPr>
        <w:t xml:space="preserve">Haklarınıza ilişkin taleplerinizi aşağıda belirttiğimiz yöntemlerle şirketimize iletmeniz durumunda şirketimiz, niteliğine göre talebi en kısa sürede ve en geç otuz gün içinde ücretsiz olarak sonuçlandıracaktır. Ancak, işlemin ayrıca bir maliyet doğurması halinde, şirketimiz tarafından Kişisel Verileri Koruma Kurulunca belirlenen tarifedeki ücret alınacaktır. Bu kapsamda 6698 sayılı Kanunun 13. maddesinin 1. fıkrası gereğince, yukarıda belirtilen haklarınızı kullanmak ile ilgili talebinizi, yazılı olarak ve Kişisel Verileri Koruma Kurulunun belirleyeceği diğer yöntemlerle şirketimize iletebilirsiniz. Bu çerçevede şirketimize 6698 sayılı Kanun’un 11. maddesi kapsamında </w:t>
      </w:r>
    </w:p>
    <w:p w14:paraId="573C811C" w14:textId="487B5D13" w:rsidR="004079BB" w:rsidRDefault="004079BB" w:rsidP="004079BB">
      <w:pPr>
        <w:shd w:val="clear" w:color="auto" w:fill="FDFEFE"/>
        <w:spacing w:after="210" w:line="240" w:lineRule="auto"/>
        <w:ind w:left="2832" w:firstLine="708"/>
        <w:jc w:val="both"/>
        <w:rPr>
          <w:rFonts w:ascii="Times New Roman" w:eastAsia="Times New Roman" w:hAnsi="Times New Roman" w:cs="Times New Roman"/>
          <w:sz w:val="24"/>
          <w:szCs w:val="24"/>
          <w:lang w:val="tr-TR" w:eastAsia="tr-TR"/>
        </w:rPr>
      </w:pPr>
      <w:r>
        <w:rPr>
          <w:rFonts w:ascii="Times New Roman" w:eastAsia="Times New Roman" w:hAnsi="Times New Roman" w:cs="Times New Roman"/>
          <w:noProof/>
          <w:sz w:val="24"/>
          <w:szCs w:val="24"/>
        </w:rPr>
        <w:drawing>
          <wp:inline distT="0" distB="0" distL="0" distR="0" wp14:anchorId="17F44B4E" wp14:editId="12F1273F">
            <wp:extent cx="1621790" cy="59753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1790" cy="597535"/>
                    </a:xfrm>
                    <a:prstGeom prst="rect">
                      <a:avLst/>
                    </a:prstGeom>
                    <a:noFill/>
                  </pic:spPr>
                </pic:pic>
              </a:graphicData>
            </a:graphic>
          </wp:inline>
        </w:drawing>
      </w:r>
    </w:p>
    <w:p w14:paraId="291FE482" w14:textId="705FDCA8" w:rsidR="004079BB" w:rsidRPr="00C33283" w:rsidRDefault="004079BB" w:rsidP="004079BB">
      <w:pPr>
        <w:shd w:val="clear" w:color="auto" w:fill="FDFEFE"/>
        <w:spacing w:after="210" w:line="240" w:lineRule="auto"/>
        <w:jc w:val="both"/>
        <w:rPr>
          <w:rFonts w:ascii="Times New Roman" w:eastAsia="Times New Roman" w:hAnsi="Times New Roman" w:cs="Times New Roman"/>
          <w:sz w:val="24"/>
          <w:szCs w:val="24"/>
          <w:lang w:val="tr-TR" w:eastAsia="tr-TR"/>
        </w:rPr>
      </w:pPr>
      <w:proofErr w:type="gramStart"/>
      <w:r w:rsidRPr="00C33283">
        <w:rPr>
          <w:rFonts w:ascii="Times New Roman" w:eastAsia="Times New Roman" w:hAnsi="Times New Roman" w:cs="Times New Roman"/>
          <w:sz w:val="24"/>
          <w:szCs w:val="24"/>
          <w:lang w:val="tr-TR" w:eastAsia="tr-TR"/>
        </w:rPr>
        <w:lastRenderedPageBreak/>
        <w:t>yapacağınız</w:t>
      </w:r>
      <w:proofErr w:type="gramEnd"/>
      <w:r w:rsidRPr="00C33283">
        <w:rPr>
          <w:rFonts w:ascii="Times New Roman" w:eastAsia="Times New Roman" w:hAnsi="Times New Roman" w:cs="Times New Roman"/>
          <w:sz w:val="24"/>
          <w:szCs w:val="24"/>
          <w:lang w:val="tr-TR" w:eastAsia="tr-TR"/>
        </w:rPr>
        <w:t xml:space="preserve"> başvurularda yazılı olarak başvurunuzu ileteceğiniz kanallar ve usuller aşağıda açıklanmaktadır. Yukarıda belirtilen haklarınızı kullanmak için, </w:t>
      </w:r>
      <w:hyperlink r:id="rId8" w:history="1">
        <w:r w:rsidRPr="00C33283">
          <w:rPr>
            <w:rStyle w:val="Hyperlink"/>
            <w:rFonts w:ascii="Times New Roman" w:eastAsia="Times New Roman" w:hAnsi="Times New Roman" w:cs="Times New Roman"/>
            <w:sz w:val="24"/>
            <w:szCs w:val="24"/>
            <w:lang w:val="tr-TR" w:eastAsia="tr-TR"/>
          </w:rPr>
          <w:t>https://www.kvkk.gov.tr/</w:t>
        </w:r>
      </w:hyperlink>
      <w:r w:rsidRPr="00C33283">
        <w:rPr>
          <w:rFonts w:ascii="Times New Roman" w:eastAsia="Times New Roman" w:hAnsi="Times New Roman" w:cs="Times New Roman"/>
          <w:sz w:val="24"/>
          <w:szCs w:val="24"/>
          <w:lang w:val="tr-TR" w:eastAsia="tr-TR"/>
        </w:rPr>
        <w:t xml:space="preserve"> adresinde bir örneği bulunan </w:t>
      </w:r>
      <w:r w:rsidRPr="00C33283">
        <w:rPr>
          <w:rFonts w:ascii="Times New Roman" w:eastAsia="Times New Roman" w:hAnsi="Times New Roman" w:cs="Times New Roman"/>
          <w:b/>
          <w:sz w:val="24"/>
          <w:szCs w:val="24"/>
          <w:u w:val="single"/>
          <w:lang w:val="tr-TR" w:eastAsia="tr-TR"/>
        </w:rPr>
        <w:t>ilgili kişi/veri sahibi başvuru/talep formunu</w:t>
      </w:r>
      <w:r w:rsidRPr="00C33283">
        <w:rPr>
          <w:rFonts w:ascii="Times New Roman" w:eastAsia="Times New Roman" w:hAnsi="Times New Roman" w:cs="Times New Roman"/>
          <w:sz w:val="24"/>
          <w:szCs w:val="24"/>
          <w:lang w:val="tr-TR" w:eastAsia="tr-TR"/>
        </w:rPr>
        <w:t xml:space="preserve"> doldurup imzaladıktan sonra bu başvuru formunu ya da haklarınızı kullanmak için düzenlediğiniz or</w:t>
      </w:r>
      <w:r>
        <w:rPr>
          <w:rFonts w:ascii="Times New Roman" w:eastAsia="Times New Roman" w:hAnsi="Times New Roman" w:cs="Times New Roman"/>
          <w:sz w:val="24"/>
          <w:szCs w:val="24"/>
          <w:lang w:val="tr-TR" w:eastAsia="tr-TR"/>
        </w:rPr>
        <w:t>i</w:t>
      </w:r>
      <w:r w:rsidRPr="00C33283">
        <w:rPr>
          <w:rFonts w:ascii="Times New Roman" w:eastAsia="Times New Roman" w:hAnsi="Times New Roman" w:cs="Times New Roman"/>
          <w:sz w:val="24"/>
          <w:szCs w:val="24"/>
          <w:lang w:val="tr-TR" w:eastAsia="tr-TR"/>
        </w:rPr>
        <w:t>jinal imzalı dilekçenizi;</w:t>
      </w:r>
    </w:p>
    <w:p w14:paraId="13F6D72E" w14:textId="38F2C880" w:rsidR="004079BB" w:rsidRPr="004079BB" w:rsidRDefault="004079BB" w:rsidP="004079BB">
      <w:pPr>
        <w:numPr>
          <w:ilvl w:val="0"/>
          <w:numId w:val="2"/>
        </w:numPr>
        <w:shd w:val="clear" w:color="auto" w:fill="FDFEFE"/>
        <w:spacing w:before="100" w:beforeAutospacing="1" w:after="100" w:afterAutospacing="1" w:line="240" w:lineRule="auto"/>
        <w:jc w:val="both"/>
        <w:rPr>
          <w:rFonts w:ascii="Times New Roman" w:eastAsia="Times New Roman" w:hAnsi="Times New Roman" w:cs="Times New Roman"/>
          <w:sz w:val="24"/>
          <w:szCs w:val="24"/>
          <w:lang w:val="tr-TR" w:eastAsia="tr-TR"/>
        </w:rPr>
      </w:pPr>
      <w:r w:rsidRPr="00C33283">
        <w:rPr>
          <w:rFonts w:ascii="Times New Roman" w:eastAsia="Times New Roman" w:hAnsi="Times New Roman" w:cs="Times New Roman"/>
          <w:sz w:val="24"/>
          <w:szCs w:val="24"/>
          <w:lang w:val="tr-TR" w:eastAsia="tr-TR"/>
        </w:rPr>
        <w:t xml:space="preserve">Şirketimizin </w:t>
      </w:r>
      <w:proofErr w:type="spellStart"/>
      <w:r w:rsidRPr="004079BB">
        <w:rPr>
          <w:rFonts w:ascii="Times New Roman" w:eastAsia="Times New Roman" w:hAnsi="Times New Roman" w:cs="Times New Roman"/>
          <w:sz w:val="24"/>
          <w:szCs w:val="24"/>
          <w:lang w:val="tr-TR" w:eastAsia="tr-TR"/>
        </w:rPr>
        <w:t>Tatlıcak</w:t>
      </w:r>
      <w:proofErr w:type="spellEnd"/>
      <w:r w:rsidRPr="004079BB">
        <w:rPr>
          <w:rFonts w:ascii="Times New Roman" w:eastAsia="Times New Roman" w:hAnsi="Times New Roman" w:cs="Times New Roman"/>
          <w:sz w:val="24"/>
          <w:szCs w:val="24"/>
          <w:lang w:val="tr-TR" w:eastAsia="tr-TR"/>
        </w:rPr>
        <w:t xml:space="preserve"> Mah. Konya Ereğli Cad.</w:t>
      </w:r>
      <w:r>
        <w:rPr>
          <w:rFonts w:ascii="Times New Roman" w:eastAsia="Times New Roman" w:hAnsi="Times New Roman" w:cs="Times New Roman"/>
          <w:sz w:val="24"/>
          <w:szCs w:val="24"/>
          <w:lang w:val="tr-TR" w:eastAsia="tr-TR"/>
        </w:rPr>
        <w:t xml:space="preserve"> </w:t>
      </w:r>
      <w:proofErr w:type="spellStart"/>
      <w:r w:rsidRPr="004079BB">
        <w:rPr>
          <w:rFonts w:ascii="Times New Roman" w:eastAsia="Times New Roman" w:hAnsi="Times New Roman" w:cs="Times New Roman"/>
          <w:sz w:val="24"/>
          <w:szCs w:val="24"/>
          <w:lang w:val="tr-TR" w:eastAsia="tr-TR"/>
        </w:rPr>
        <w:t>Konet</w:t>
      </w:r>
      <w:proofErr w:type="spellEnd"/>
      <w:r w:rsidRPr="004079BB">
        <w:rPr>
          <w:rFonts w:ascii="Times New Roman" w:eastAsia="Times New Roman" w:hAnsi="Times New Roman" w:cs="Times New Roman"/>
          <w:sz w:val="24"/>
          <w:szCs w:val="24"/>
          <w:lang w:val="tr-TR" w:eastAsia="tr-TR"/>
        </w:rPr>
        <w:t xml:space="preserve"> Apt. No: 3 42030 Karatay</w:t>
      </w:r>
      <w:r>
        <w:rPr>
          <w:rFonts w:ascii="Times New Roman" w:eastAsia="Times New Roman" w:hAnsi="Times New Roman" w:cs="Times New Roman"/>
          <w:sz w:val="24"/>
          <w:szCs w:val="24"/>
          <w:lang w:val="tr-TR" w:eastAsia="tr-TR"/>
        </w:rPr>
        <w:t xml:space="preserve"> </w:t>
      </w:r>
      <w:r w:rsidRPr="004079BB">
        <w:rPr>
          <w:rFonts w:ascii="Times New Roman" w:eastAsia="Times New Roman" w:hAnsi="Times New Roman" w:cs="Times New Roman"/>
          <w:sz w:val="24"/>
          <w:szCs w:val="24"/>
          <w:lang w:val="tr-TR" w:eastAsia="tr-TR"/>
        </w:rPr>
        <w:t>Konya / TÜRKİYE</w:t>
      </w:r>
      <w:r>
        <w:rPr>
          <w:rFonts w:ascii="Times New Roman" w:eastAsia="Times New Roman" w:hAnsi="Times New Roman" w:cs="Times New Roman"/>
          <w:sz w:val="24"/>
          <w:szCs w:val="24"/>
          <w:lang w:val="tr-TR" w:eastAsia="tr-TR"/>
        </w:rPr>
        <w:t xml:space="preserve"> </w:t>
      </w:r>
      <w:r w:rsidRPr="004079BB">
        <w:rPr>
          <w:rFonts w:ascii="Times New Roman" w:eastAsia="Times New Roman" w:hAnsi="Times New Roman" w:cs="Times New Roman"/>
          <w:sz w:val="24"/>
          <w:szCs w:val="24"/>
          <w:lang w:val="tr-TR" w:eastAsia="tr-TR"/>
        </w:rPr>
        <w:t>adresi sekretaryasına kimliğinizi tespit edici belgeler ile elden teslim edebilir,</w:t>
      </w:r>
    </w:p>
    <w:p w14:paraId="32EFCCAD" w14:textId="6F08F9F4" w:rsidR="004079BB" w:rsidRPr="004079BB" w:rsidRDefault="004079BB" w:rsidP="004079BB">
      <w:pPr>
        <w:numPr>
          <w:ilvl w:val="0"/>
          <w:numId w:val="2"/>
        </w:numPr>
        <w:shd w:val="clear" w:color="auto" w:fill="FDFEFE"/>
        <w:spacing w:before="100" w:beforeAutospacing="1" w:after="100" w:afterAutospacing="1" w:line="240" w:lineRule="auto"/>
        <w:jc w:val="both"/>
        <w:rPr>
          <w:rFonts w:ascii="Times New Roman" w:eastAsia="Times New Roman" w:hAnsi="Times New Roman" w:cs="Times New Roman"/>
          <w:sz w:val="24"/>
          <w:szCs w:val="24"/>
          <w:lang w:val="tr-TR" w:eastAsia="tr-TR"/>
        </w:rPr>
      </w:pPr>
      <w:r w:rsidRPr="00C33283">
        <w:rPr>
          <w:rFonts w:ascii="Times New Roman" w:eastAsia="Times New Roman" w:hAnsi="Times New Roman" w:cs="Times New Roman"/>
          <w:sz w:val="24"/>
          <w:szCs w:val="24"/>
          <w:lang w:val="tr-TR" w:eastAsia="tr-TR"/>
        </w:rPr>
        <w:t>Noter kanalıyla “</w:t>
      </w:r>
      <w:proofErr w:type="spellStart"/>
      <w:r w:rsidRPr="004079BB">
        <w:rPr>
          <w:rFonts w:ascii="Times New Roman" w:eastAsia="Times New Roman" w:hAnsi="Times New Roman" w:cs="Times New Roman"/>
          <w:sz w:val="24"/>
          <w:szCs w:val="24"/>
          <w:lang w:val="tr-TR" w:eastAsia="tr-TR"/>
        </w:rPr>
        <w:t>Tatlıcak</w:t>
      </w:r>
      <w:proofErr w:type="spellEnd"/>
      <w:r w:rsidRPr="004079BB">
        <w:rPr>
          <w:rFonts w:ascii="Times New Roman" w:eastAsia="Times New Roman" w:hAnsi="Times New Roman" w:cs="Times New Roman"/>
          <w:sz w:val="24"/>
          <w:szCs w:val="24"/>
          <w:lang w:val="tr-TR" w:eastAsia="tr-TR"/>
        </w:rPr>
        <w:t xml:space="preserve"> Mah. Konya Ereğli Cad.</w:t>
      </w:r>
      <w:r>
        <w:rPr>
          <w:rFonts w:ascii="Times New Roman" w:eastAsia="Times New Roman" w:hAnsi="Times New Roman" w:cs="Times New Roman"/>
          <w:sz w:val="24"/>
          <w:szCs w:val="24"/>
          <w:lang w:val="tr-TR" w:eastAsia="tr-TR"/>
        </w:rPr>
        <w:t xml:space="preserve"> </w:t>
      </w:r>
      <w:proofErr w:type="spellStart"/>
      <w:r w:rsidRPr="004079BB">
        <w:rPr>
          <w:rFonts w:ascii="Times New Roman" w:eastAsia="Times New Roman" w:hAnsi="Times New Roman" w:cs="Times New Roman"/>
          <w:sz w:val="24"/>
          <w:szCs w:val="24"/>
          <w:lang w:val="tr-TR" w:eastAsia="tr-TR"/>
        </w:rPr>
        <w:t>Konet</w:t>
      </w:r>
      <w:proofErr w:type="spellEnd"/>
      <w:r w:rsidRPr="004079BB">
        <w:rPr>
          <w:rFonts w:ascii="Times New Roman" w:eastAsia="Times New Roman" w:hAnsi="Times New Roman" w:cs="Times New Roman"/>
          <w:sz w:val="24"/>
          <w:szCs w:val="24"/>
          <w:lang w:val="tr-TR" w:eastAsia="tr-TR"/>
        </w:rPr>
        <w:t xml:space="preserve"> Apt. No: 3 42030 Karatay</w:t>
      </w:r>
      <w:r>
        <w:rPr>
          <w:rFonts w:ascii="Times New Roman" w:eastAsia="Times New Roman" w:hAnsi="Times New Roman" w:cs="Times New Roman"/>
          <w:sz w:val="24"/>
          <w:szCs w:val="24"/>
          <w:lang w:val="tr-TR" w:eastAsia="tr-TR"/>
        </w:rPr>
        <w:t xml:space="preserve"> </w:t>
      </w:r>
      <w:r w:rsidRPr="004079BB">
        <w:rPr>
          <w:rFonts w:ascii="Times New Roman" w:eastAsia="Times New Roman" w:hAnsi="Times New Roman" w:cs="Times New Roman"/>
          <w:sz w:val="24"/>
          <w:szCs w:val="24"/>
          <w:lang w:val="tr-TR" w:eastAsia="tr-TR"/>
        </w:rPr>
        <w:t>Konya / TÜRKİYE” adresine gönderebilir,</w:t>
      </w:r>
    </w:p>
    <w:p w14:paraId="348BE888" w14:textId="7E2743CE" w:rsidR="004079BB" w:rsidRPr="00C33283" w:rsidRDefault="004079BB" w:rsidP="004079BB">
      <w:pPr>
        <w:numPr>
          <w:ilvl w:val="0"/>
          <w:numId w:val="2"/>
        </w:numPr>
        <w:shd w:val="clear" w:color="auto" w:fill="FDFEFE"/>
        <w:spacing w:before="100" w:beforeAutospacing="1" w:after="100" w:afterAutospacing="1" w:line="240" w:lineRule="auto"/>
        <w:jc w:val="both"/>
        <w:rPr>
          <w:rFonts w:ascii="Times New Roman" w:eastAsia="Times New Roman" w:hAnsi="Times New Roman" w:cs="Times New Roman"/>
          <w:sz w:val="24"/>
          <w:szCs w:val="24"/>
          <w:lang w:val="tr-TR" w:eastAsia="tr-TR"/>
        </w:rPr>
      </w:pPr>
      <w:r w:rsidRPr="00C33283">
        <w:rPr>
          <w:rFonts w:ascii="Times New Roman" w:eastAsia="Times New Roman" w:hAnsi="Times New Roman" w:cs="Times New Roman"/>
          <w:sz w:val="24"/>
          <w:szCs w:val="24"/>
          <w:lang w:val="tr-TR" w:eastAsia="tr-TR"/>
        </w:rPr>
        <w:t> </w:t>
      </w:r>
      <w:hyperlink r:id="rId9" w:history="1">
        <w:r w:rsidRPr="001C41BE">
          <w:rPr>
            <w:rStyle w:val="Hyperlink"/>
            <w:rFonts w:ascii="Times New Roman" w:eastAsia="Times New Roman" w:hAnsi="Times New Roman" w:cs="Times New Roman"/>
            <w:sz w:val="24"/>
            <w:szCs w:val="24"/>
            <w:lang w:val="tr-TR" w:eastAsia="tr-TR"/>
          </w:rPr>
          <w:t>www.konet.com.tr</w:t>
        </w:r>
      </w:hyperlink>
      <w:r>
        <w:rPr>
          <w:rFonts w:ascii="Times New Roman" w:eastAsia="Times New Roman" w:hAnsi="Times New Roman" w:cs="Times New Roman"/>
          <w:sz w:val="24"/>
          <w:szCs w:val="24"/>
          <w:lang w:val="tr-TR" w:eastAsia="tr-TR"/>
        </w:rPr>
        <w:t xml:space="preserve"> </w:t>
      </w:r>
      <w:r w:rsidRPr="00C33283">
        <w:rPr>
          <w:rFonts w:ascii="Times New Roman" w:eastAsia="Times New Roman" w:hAnsi="Times New Roman" w:cs="Times New Roman"/>
          <w:sz w:val="24"/>
          <w:szCs w:val="24"/>
          <w:lang w:val="tr-TR" w:eastAsia="tr-TR"/>
        </w:rPr>
        <w:t>adresine kep adresiniz varsa güvenli elektronik imzalı olarak iletebilir,</w:t>
      </w:r>
    </w:p>
    <w:p w14:paraId="76648185" w14:textId="75BC52BD" w:rsidR="004079BB" w:rsidRPr="00C33283" w:rsidRDefault="004079BB" w:rsidP="004079BB">
      <w:pPr>
        <w:numPr>
          <w:ilvl w:val="0"/>
          <w:numId w:val="2"/>
        </w:numPr>
        <w:shd w:val="clear" w:color="auto" w:fill="FDFEFE"/>
        <w:spacing w:before="100" w:beforeAutospacing="1" w:after="100" w:afterAutospacing="1" w:line="240" w:lineRule="auto"/>
        <w:jc w:val="both"/>
        <w:rPr>
          <w:rFonts w:ascii="Times New Roman" w:eastAsia="Times New Roman" w:hAnsi="Times New Roman" w:cs="Times New Roman"/>
          <w:sz w:val="24"/>
          <w:szCs w:val="24"/>
          <w:lang w:val="tr-TR" w:eastAsia="tr-TR"/>
        </w:rPr>
      </w:pPr>
      <w:r w:rsidRPr="00C33283">
        <w:rPr>
          <w:rFonts w:ascii="Times New Roman" w:eastAsia="Times New Roman" w:hAnsi="Times New Roman" w:cs="Times New Roman"/>
          <w:sz w:val="24"/>
          <w:szCs w:val="24"/>
          <w:lang w:val="tr-TR" w:eastAsia="tr-TR"/>
        </w:rPr>
        <w:t>Şirketimize kayıtlı e-mail adresinizden </w:t>
      </w:r>
      <w:hyperlink r:id="rId10" w:history="1">
        <w:r w:rsidRPr="001C41BE">
          <w:rPr>
            <w:rStyle w:val="Hyperlink"/>
            <w:rFonts w:ascii="Times New Roman" w:hAnsi="Times New Roman" w:cs="Times New Roman"/>
            <w:sz w:val="24"/>
            <w:szCs w:val="24"/>
          </w:rPr>
          <w:t>www.konet.com.tr</w:t>
        </w:r>
      </w:hyperlink>
      <w:r>
        <w:rPr>
          <w:rFonts w:ascii="Times New Roman" w:hAnsi="Times New Roman" w:cs="Times New Roman"/>
          <w:sz w:val="24"/>
          <w:szCs w:val="24"/>
        </w:rPr>
        <w:t xml:space="preserve"> </w:t>
      </w:r>
      <w:r w:rsidRPr="00C33283">
        <w:rPr>
          <w:rFonts w:ascii="Times New Roman" w:hAnsi="Times New Roman" w:cs="Times New Roman"/>
          <w:sz w:val="24"/>
          <w:szCs w:val="24"/>
        </w:rPr>
        <w:t xml:space="preserve">-e-mail </w:t>
      </w:r>
      <w:r w:rsidRPr="00C33283">
        <w:rPr>
          <w:rFonts w:ascii="Times New Roman" w:eastAsia="Times New Roman" w:hAnsi="Times New Roman" w:cs="Times New Roman"/>
          <w:sz w:val="24"/>
          <w:szCs w:val="24"/>
          <w:lang w:val="tr-TR" w:eastAsia="tr-TR"/>
        </w:rPr>
        <w:t>adresimize iletebilirsiniz.</w:t>
      </w:r>
    </w:p>
    <w:p w14:paraId="08C9BC89" w14:textId="77777777" w:rsidR="004079BB" w:rsidRPr="00C33283" w:rsidRDefault="004079BB" w:rsidP="004079BB">
      <w:pPr>
        <w:shd w:val="clear" w:color="auto" w:fill="FDFEFE"/>
        <w:spacing w:after="210" w:line="240" w:lineRule="auto"/>
        <w:jc w:val="both"/>
        <w:rPr>
          <w:rFonts w:ascii="Times New Roman" w:eastAsia="Times New Roman" w:hAnsi="Times New Roman" w:cs="Times New Roman"/>
          <w:sz w:val="24"/>
          <w:szCs w:val="24"/>
          <w:lang w:val="tr-TR" w:eastAsia="tr-TR"/>
        </w:rPr>
      </w:pPr>
      <w:r w:rsidRPr="00C33283">
        <w:rPr>
          <w:rFonts w:ascii="Times New Roman" w:eastAsia="Times New Roman" w:hAnsi="Times New Roman" w:cs="Times New Roman"/>
          <w:sz w:val="24"/>
          <w:szCs w:val="24"/>
          <w:lang w:val="tr-TR" w:eastAsia="tr-TR"/>
        </w:rPr>
        <w:t>Bilgilerinize sunarız.</w:t>
      </w:r>
    </w:p>
    <w:p w14:paraId="3E5298EE" w14:textId="77777777" w:rsidR="004079BB" w:rsidRPr="00C33283" w:rsidRDefault="004079BB" w:rsidP="004079BB">
      <w:pPr>
        <w:jc w:val="both"/>
        <w:rPr>
          <w:rFonts w:ascii="Times New Roman" w:hAnsi="Times New Roman" w:cs="Times New Roman"/>
          <w:sz w:val="24"/>
          <w:szCs w:val="24"/>
        </w:rPr>
      </w:pPr>
    </w:p>
    <w:p w14:paraId="2F307F44" w14:textId="77777777" w:rsidR="004079BB" w:rsidRDefault="004079BB"/>
    <w:p w14:paraId="79C77FAF" w14:textId="77777777" w:rsidR="004079BB" w:rsidRDefault="004079BB"/>
    <w:p w14:paraId="6EF33651" w14:textId="77777777" w:rsidR="004079BB" w:rsidRDefault="004079BB"/>
    <w:p w14:paraId="241E114E" w14:textId="77777777" w:rsidR="004079BB" w:rsidRDefault="004079BB"/>
    <w:p w14:paraId="53FE3264" w14:textId="77777777" w:rsidR="004079BB" w:rsidRDefault="004079BB"/>
    <w:p w14:paraId="02171BED" w14:textId="77777777" w:rsidR="004079BB" w:rsidRDefault="004079BB"/>
    <w:p w14:paraId="7B1DAFFF" w14:textId="77777777" w:rsidR="004079BB" w:rsidRDefault="004079BB"/>
    <w:p w14:paraId="3C4D0EDA" w14:textId="77777777" w:rsidR="004079BB" w:rsidRDefault="004079BB"/>
    <w:p w14:paraId="6B258EB0" w14:textId="77777777" w:rsidR="004079BB" w:rsidRDefault="004079BB"/>
    <w:p w14:paraId="1AE76C5D" w14:textId="77777777" w:rsidR="004079BB" w:rsidRDefault="004079BB"/>
    <w:p w14:paraId="7A8A8F4A" w14:textId="77777777" w:rsidR="004079BB" w:rsidRDefault="004079BB"/>
    <w:p w14:paraId="35DA8AE1" w14:textId="77777777" w:rsidR="004079BB" w:rsidRDefault="004079BB"/>
    <w:p w14:paraId="7BC11E49" w14:textId="77777777" w:rsidR="004079BB" w:rsidRDefault="004079BB"/>
    <w:p w14:paraId="21861A44" w14:textId="77777777" w:rsidR="004079BB" w:rsidRDefault="004079BB"/>
    <w:p w14:paraId="169B5C21" w14:textId="77777777" w:rsidR="004079BB" w:rsidRDefault="004079BB"/>
    <w:p w14:paraId="276B22B4" w14:textId="77777777" w:rsidR="004079BB" w:rsidRDefault="004079BB"/>
    <w:p w14:paraId="3E806572" w14:textId="541F21C4" w:rsidR="00394FDA" w:rsidRDefault="004079BB" w:rsidP="004079BB">
      <w:pPr>
        <w:ind w:left="2832" w:firstLine="708"/>
      </w:pPr>
      <w:r>
        <w:rPr>
          <w:noProof/>
        </w:rPr>
        <w:drawing>
          <wp:inline distT="0" distB="0" distL="0" distR="0" wp14:anchorId="72694A12" wp14:editId="14E0B817">
            <wp:extent cx="1621790" cy="59753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1790" cy="597535"/>
                    </a:xfrm>
                    <a:prstGeom prst="rect">
                      <a:avLst/>
                    </a:prstGeom>
                    <a:noFill/>
                  </pic:spPr>
                </pic:pic>
              </a:graphicData>
            </a:graphic>
          </wp:inline>
        </w:drawing>
      </w:r>
    </w:p>
    <w:sectPr w:rsidR="00394FDA" w:rsidSect="00F65A4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98A62" w14:textId="77777777" w:rsidR="00B0748D" w:rsidRDefault="00B0748D" w:rsidP="004079BB">
      <w:pPr>
        <w:spacing w:after="0" w:line="240" w:lineRule="auto"/>
      </w:pPr>
      <w:r>
        <w:separator/>
      </w:r>
    </w:p>
  </w:endnote>
  <w:endnote w:type="continuationSeparator" w:id="0">
    <w:p w14:paraId="53CE9C5C" w14:textId="77777777" w:rsidR="00B0748D" w:rsidRDefault="00B0748D" w:rsidP="00407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E9A4154" w14:textId="77777777" w:rsidR="004079BB" w:rsidRDefault="004079B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F51ED6B" w14:textId="77777777" w:rsidR="004079BB" w:rsidRDefault="004079B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8481E2C" w14:textId="77777777" w:rsidR="004079BB" w:rsidRDefault="004079B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AA975" w14:textId="77777777" w:rsidR="00B0748D" w:rsidRDefault="00B0748D" w:rsidP="004079BB">
      <w:pPr>
        <w:spacing w:after="0" w:line="240" w:lineRule="auto"/>
      </w:pPr>
      <w:r>
        <w:separator/>
      </w:r>
    </w:p>
  </w:footnote>
  <w:footnote w:type="continuationSeparator" w:id="0">
    <w:p w14:paraId="6A06AF0A" w14:textId="77777777" w:rsidR="00B0748D" w:rsidRDefault="00B0748D" w:rsidP="004079B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B476E16" w14:textId="2E2CDBEE" w:rsidR="004079BB" w:rsidRDefault="00B0748D">
    <w:pPr>
      <w:pStyle w:val="Header"/>
    </w:pPr>
    <w:r>
      <w:rPr>
        <w:noProof/>
      </w:rPr>
      <w:pict w14:anchorId="2F88CCF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71844" o:spid="_x0000_s2050" type="#_x0000_t136" style="position:absolute;margin-left:0;margin-top:0;width:494.9pt;height:164.95pt;rotation:315;z-index:-251655168;mso-position-horizontal:center;mso-position-horizontal-relative:margin;mso-position-vertical:center;mso-position-vertical-relative:margin" o:allowincell="f" fillcolor="#bfbfbf [2412]" stroked="f">
          <v:fill opacity=".5"/>
          <v:textpath style="font-family:&quot;Calibri&quot;;font-size:1pt" string="KVKK SİBER"/>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16B8E53" w14:textId="0AEF6BBA" w:rsidR="004079BB" w:rsidRDefault="00B0748D">
    <w:pPr>
      <w:pStyle w:val="Header"/>
    </w:pPr>
    <w:r>
      <w:rPr>
        <w:noProof/>
      </w:rPr>
      <w:pict w14:anchorId="2BD7A55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71845" o:spid="_x0000_s2051" type="#_x0000_t136" style="position:absolute;margin-left:0;margin-top:0;width:494.9pt;height:164.95pt;rotation:315;z-index:-251653120;mso-position-horizontal:center;mso-position-horizontal-relative:margin;mso-position-vertical:center;mso-position-vertical-relative:margin" o:allowincell="f" fillcolor="#bfbfbf [2412]" stroked="f">
          <v:fill opacity=".5"/>
          <v:textpath style="font-family:&quot;Calibri&quot;;font-size:1pt" string="KVKK SİBER"/>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081D4B4" w14:textId="45BED32D" w:rsidR="004079BB" w:rsidRDefault="00B0748D">
    <w:pPr>
      <w:pStyle w:val="Header"/>
    </w:pPr>
    <w:r>
      <w:rPr>
        <w:noProof/>
      </w:rPr>
      <w:pict w14:anchorId="0728DD4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71843" o:spid="_x0000_s2049" type="#_x0000_t136" style="position:absolute;margin-left:0;margin-top:0;width:494.9pt;height:164.95pt;rotation:315;z-index:-251657216;mso-position-horizontal:center;mso-position-horizontal-relative:margin;mso-position-vertical:center;mso-position-vertical-relative:margin" o:allowincell="f" fillcolor="#bfbfbf [2412]" stroked="f">
          <v:fill opacity=".5"/>
          <v:textpath style="font-family:&quot;Calibri&quot;;font-size:1pt" string="KVKK SİBER"/>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910F0B"/>
    <w:multiLevelType w:val="multilevel"/>
    <w:tmpl w:val="7C8EC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C27C7C"/>
    <w:multiLevelType w:val="multilevel"/>
    <w:tmpl w:val="EB04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7E67B9"/>
    <w:multiLevelType w:val="hybridMultilevel"/>
    <w:tmpl w:val="F2926F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9BB"/>
    <w:rsid w:val="0027640F"/>
    <w:rsid w:val="00394FDA"/>
    <w:rsid w:val="004079BB"/>
    <w:rsid w:val="00B0748D"/>
    <w:rsid w:val="00B61F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F5E219"/>
  <w15:chartTrackingRefBased/>
  <w15:docId w15:val="{6D79387F-AAE3-40FF-9955-A64303209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079B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9BB"/>
    <w:pPr>
      <w:ind w:left="720"/>
      <w:contextualSpacing/>
    </w:pPr>
  </w:style>
  <w:style w:type="character" w:styleId="Hyperlink">
    <w:name w:val="Hyperlink"/>
    <w:basedOn w:val="DefaultParagraphFont"/>
    <w:uiPriority w:val="99"/>
    <w:unhideWhenUsed/>
    <w:rsid w:val="004079BB"/>
    <w:rPr>
      <w:color w:val="0563C1" w:themeColor="hyperlink"/>
      <w:u w:val="single"/>
    </w:rPr>
  </w:style>
  <w:style w:type="character" w:customStyle="1" w:styleId="UnresolvedMention">
    <w:name w:val="Unresolved Mention"/>
    <w:basedOn w:val="DefaultParagraphFont"/>
    <w:uiPriority w:val="99"/>
    <w:semiHidden/>
    <w:unhideWhenUsed/>
    <w:rsid w:val="004079BB"/>
    <w:rPr>
      <w:color w:val="605E5C"/>
      <w:shd w:val="clear" w:color="auto" w:fill="E1DFDD"/>
    </w:rPr>
  </w:style>
  <w:style w:type="paragraph" w:styleId="Header">
    <w:name w:val="header"/>
    <w:basedOn w:val="Normal"/>
    <w:link w:val="HeaderChar"/>
    <w:uiPriority w:val="99"/>
    <w:unhideWhenUsed/>
    <w:rsid w:val="004079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4079BB"/>
    <w:rPr>
      <w:lang w:val="en-US"/>
    </w:rPr>
  </w:style>
  <w:style w:type="paragraph" w:styleId="Footer">
    <w:name w:val="footer"/>
    <w:basedOn w:val="Normal"/>
    <w:link w:val="FooterChar"/>
    <w:uiPriority w:val="99"/>
    <w:unhideWhenUsed/>
    <w:rsid w:val="004079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4079B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www.kvkk.gov.tr/" TargetMode="External"/><Relationship Id="rId9" Type="http://schemas.openxmlformats.org/officeDocument/2006/relationships/hyperlink" Target="http://www.konet.com.tr" TargetMode="External"/><Relationship Id="rId10" Type="http://schemas.openxmlformats.org/officeDocument/2006/relationships/hyperlink" Target="http://www.konet.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1485</Words>
  <Characters>8466</Characters>
  <Application>Microsoft Macintosh Word</Application>
  <DocSecurity>0</DocSecurity>
  <Lines>70</Lines>
  <Paragraphs>19</Paragraphs>
  <ScaleCrop>false</ScaleCrop>
  <Company/>
  <LinksUpToDate>false</LinksUpToDate>
  <CharactersWithSpaces>9932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elif.nazan@outlook.com</dc:creator>
  <cp:keywords/>
  <dc:description/>
  <cp:lastModifiedBy>Microsoft Office User</cp:lastModifiedBy>
  <cp:revision>2</cp:revision>
  <dcterms:created xsi:type="dcterms:W3CDTF">2021-11-18T09:16:00Z</dcterms:created>
  <dcterms:modified xsi:type="dcterms:W3CDTF">2021-11-18T09:16:00Z</dcterms:modified>
</cp:coreProperties>
</file>